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02D" w:rsidRPr="00D30FDD" w:rsidRDefault="004C502D" w:rsidP="00D30FDD">
      <w:pPr>
        <w:jc w:val="center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Муниципальное бюджетное общеобразовательное учреждение «Гимназия №5»</w:t>
      </w:r>
    </w:p>
    <w:p w:rsidR="004C502D" w:rsidRPr="00D30FDD" w:rsidRDefault="004C502D" w:rsidP="00D30FDD">
      <w:pPr>
        <w:jc w:val="center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Авиастроительного района города Казани Республики Татарстан</w:t>
      </w:r>
    </w:p>
    <w:p w:rsidR="00F32ADD" w:rsidRPr="00D30FDD" w:rsidRDefault="00F32ADD" w:rsidP="00D30FDD">
      <w:pPr>
        <w:jc w:val="center"/>
        <w:rPr>
          <w:rFonts w:ascii="Times New Roman" w:hAnsi="Times New Roman" w:cs="Times New Roman"/>
        </w:rPr>
      </w:pPr>
    </w:p>
    <w:p w:rsidR="00F32ADD" w:rsidRPr="00D30FDD" w:rsidRDefault="00F32ADD" w:rsidP="00D30FDD">
      <w:pPr>
        <w:jc w:val="center"/>
        <w:rPr>
          <w:rFonts w:ascii="Times New Roman" w:hAnsi="Times New Roman" w:cs="Times New Roman"/>
        </w:rPr>
      </w:pPr>
    </w:p>
    <w:p w:rsidR="00F32ADD" w:rsidRPr="00D30FDD" w:rsidRDefault="00F32ADD" w:rsidP="00D30FDD">
      <w:pPr>
        <w:jc w:val="center"/>
        <w:rPr>
          <w:rFonts w:ascii="Times New Roman" w:hAnsi="Times New Roman" w:cs="Times New Roman"/>
        </w:rPr>
      </w:pPr>
    </w:p>
    <w:p w:rsidR="00F32ADD" w:rsidRPr="00D30FDD" w:rsidRDefault="00F32ADD" w:rsidP="00D30FDD">
      <w:pPr>
        <w:jc w:val="center"/>
        <w:rPr>
          <w:rFonts w:ascii="Times New Roman" w:hAnsi="Times New Roman" w:cs="Times New Roman"/>
        </w:rPr>
      </w:pPr>
    </w:p>
    <w:p w:rsidR="00F32ADD" w:rsidRPr="00D30FDD" w:rsidRDefault="00F32ADD" w:rsidP="00D30FDD">
      <w:pPr>
        <w:jc w:val="center"/>
        <w:rPr>
          <w:rFonts w:ascii="Times New Roman" w:hAnsi="Times New Roman" w:cs="Times New Roman"/>
        </w:rPr>
      </w:pPr>
    </w:p>
    <w:p w:rsidR="00F32ADD" w:rsidRPr="00D30FDD" w:rsidRDefault="00F32ADD" w:rsidP="00D30FDD">
      <w:pPr>
        <w:jc w:val="center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ПРОГРАММА ВНЕУРОЧНОЙ ДЕЯТЕЛЬНОСТИ</w:t>
      </w:r>
    </w:p>
    <w:p w:rsidR="00F32ADD" w:rsidRPr="00D30FDD" w:rsidRDefault="00F32ADD" w:rsidP="00D30FDD">
      <w:pPr>
        <w:jc w:val="center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по математике </w:t>
      </w:r>
    </w:p>
    <w:p w:rsidR="00F32ADD" w:rsidRPr="00D30FDD" w:rsidRDefault="00F32ADD" w:rsidP="00D30FDD">
      <w:pPr>
        <w:pStyle w:val="2"/>
        <w:spacing w:line="276" w:lineRule="auto"/>
        <w:rPr>
          <w:rFonts w:ascii="Times New Roman" w:hAnsi="Times New Roman"/>
          <w:sz w:val="22"/>
          <w:szCs w:val="22"/>
        </w:rPr>
      </w:pPr>
      <w:r w:rsidRPr="00D30FDD">
        <w:rPr>
          <w:rFonts w:ascii="Times New Roman" w:hAnsi="Times New Roman"/>
          <w:b w:val="0"/>
          <w:sz w:val="22"/>
          <w:szCs w:val="22"/>
        </w:rPr>
        <w:t>«</w:t>
      </w:r>
      <w:r w:rsidR="004C502D" w:rsidRPr="00D30FDD">
        <w:rPr>
          <w:rFonts w:ascii="Times New Roman" w:hAnsi="Times New Roman"/>
          <w:sz w:val="22"/>
          <w:szCs w:val="22"/>
        </w:rPr>
        <w:t>Практическая</w:t>
      </w:r>
      <w:r w:rsidR="004C502D" w:rsidRPr="00D30FDD">
        <w:rPr>
          <w:rFonts w:ascii="Times New Roman" w:hAnsi="Times New Roman"/>
          <w:b w:val="0"/>
          <w:sz w:val="22"/>
          <w:szCs w:val="22"/>
        </w:rPr>
        <w:t xml:space="preserve"> </w:t>
      </w:r>
      <w:r w:rsidR="004C502D" w:rsidRPr="00D30FDD">
        <w:rPr>
          <w:rFonts w:ascii="Times New Roman" w:hAnsi="Times New Roman"/>
          <w:sz w:val="22"/>
          <w:szCs w:val="22"/>
        </w:rPr>
        <w:t>м</w:t>
      </w:r>
      <w:r w:rsidRPr="00D30FDD">
        <w:rPr>
          <w:rFonts w:ascii="Times New Roman" w:hAnsi="Times New Roman"/>
          <w:sz w:val="22"/>
          <w:szCs w:val="22"/>
        </w:rPr>
        <w:t>атематика»</w:t>
      </w:r>
    </w:p>
    <w:p w:rsidR="00F32ADD" w:rsidRPr="00D30FDD" w:rsidRDefault="00F32ADD" w:rsidP="00D30FDD">
      <w:pPr>
        <w:pStyle w:val="2"/>
        <w:spacing w:line="276" w:lineRule="auto"/>
        <w:rPr>
          <w:rFonts w:ascii="Times New Roman" w:hAnsi="Times New Roman"/>
          <w:b w:val="0"/>
          <w:sz w:val="22"/>
          <w:szCs w:val="22"/>
        </w:rPr>
      </w:pPr>
      <w:r w:rsidRPr="00D30FDD">
        <w:rPr>
          <w:rFonts w:ascii="Times New Roman" w:hAnsi="Times New Roman"/>
          <w:b w:val="0"/>
          <w:sz w:val="22"/>
          <w:szCs w:val="22"/>
        </w:rPr>
        <w:t>(</w:t>
      </w:r>
      <w:proofErr w:type="spellStart"/>
      <w:r w:rsidRPr="00D30FDD">
        <w:rPr>
          <w:rFonts w:ascii="Times New Roman" w:hAnsi="Times New Roman"/>
          <w:b w:val="0"/>
          <w:sz w:val="22"/>
          <w:szCs w:val="22"/>
        </w:rPr>
        <w:t>общеинтеллектуальное</w:t>
      </w:r>
      <w:proofErr w:type="spellEnd"/>
      <w:r w:rsidRPr="00D30FDD">
        <w:rPr>
          <w:rFonts w:ascii="Times New Roman" w:hAnsi="Times New Roman"/>
          <w:b w:val="0"/>
          <w:sz w:val="22"/>
          <w:szCs w:val="22"/>
        </w:rPr>
        <w:t xml:space="preserve"> развития личности школьника)</w:t>
      </w:r>
    </w:p>
    <w:p w:rsidR="00F32ADD" w:rsidRPr="00D30FDD" w:rsidRDefault="00F32ADD" w:rsidP="00D30FDD">
      <w:pPr>
        <w:jc w:val="center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для 8 класса</w:t>
      </w:r>
    </w:p>
    <w:p w:rsidR="00F32ADD" w:rsidRPr="00D30FDD" w:rsidRDefault="00F32ADD" w:rsidP="00D30FDD">
      <w:pPr>
        <w:rPr>
          <w:rFonts w:ascii="Times New Roman" w:hAnsi="Times New Roman" w:cs="Times New Roman"/>
          <w:b/>
        </w:rPr>
      </w:pPr>
    </w:p>
    <w:p w:rsidR="00F32ADD" w:rsidRPr="00D30FDD" w:rsidRDefault="00F32ADD" w:rsidP="00D30FDD">
      <w:pPr>
        <w:rPr>
          <w:rFonts w:ascii="Times New Roman" w:hAnsi="Times New Roman" w:cs="Times New Roman"/>
          <w:b/>
        </w:rPr>
      </w:pPr>
    </w:p>
    <w:p w:rsidR="00F32ADD" w:rsidRPr="00D30FDD" w:rsidRDefault="00F32ADD" w:rsidP="00D30FDD">
      <w:pPr>
        <w:rPr>
          <w:rFonts w:ascii="Times New Roman" w:hAnsi="Times New Roman" w:cs="Times New Roman"/>
          <w:b/>
        </w:rPr>
      </w:pPr>
    </w:p>
    <w:p w:rsidR="00411AB6" w:rsidRDefault="00F32ADD" w:rsidP="00411AB6">
      <w:pPr>
        <w:spacing w:after="0"/>
        <w:ind w:firstLine="4536"/>
        <w:jc w:val="right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Составитель: </w:t>
      </w:r>
      <w:proofErr w:type="spellStart"/>
      <w:r w:rsidR="004C502D" w:rsidRPr="00D30FDD">
        <w:rPr>
          <w:rFonts w:ascii="Times New Roman" w:hAnsi="Times New Roman" w:cs="Times New Roman"/>
        </w:rPr>
        <w:t>Гизатуллина</w:t>
      </w:r>
      <w:proofErr w:type="spellEnd"/>
      <w:r w:rsidR="004C502D" w:rsidRPr="00D30FDD">
        <w:rPr>
          <w:rFonts w:ascii="Times New Roman" w:hAnsi="Times New Roman" w:cs="Times New Roman"/>
        </w:rPr>
        <w:t xml:space="preserve"> </w:t>
      </w:r>
      <w:proofErr w:type="spellStart"/>
      <w:r w:rsidR="004C502D" w:rsidRPr="00D30FDD">
        <w:rPr>
          <w:rFonts w:ascii="Times New Roman" w:hAnsi="Times New Roman" w:cs="Times New Roman"/>
        </w:rPr>
        <w:t>Фавзия</w:t>
      </w:r>
      <w:proofErr w:type="spellEnd"/>
      <w:r w:rsidR="004C502D" w:rsidRPr="00D30FDD">
        <w:rPr>
          <w:rFonts w:ascii="Times New Roman" w:hAnsi="Times New Roman" w:cs="Times New Roman"/>
        </w:rPr>
        <w:t xml:space="preserve"> </w:t>
      </w:r>
      <w:proofErr w:type="spellStart"/>
      <w:r w:rsidR="004C502D" w:rsidRPr="00D30FDD">
        <w:rPr>
          <w:rFonts w:ascii="Times New Roman" w:hAnsi="Times New Roman" w:cs="Times New Roman"/>
        </w:rPr>
        <w:t>Габделисламовна</w:t>
      </w:r>
      <w:proofErr w:type="spellEnd"/>
      <w:r w:rsidR="00411AB6">
        <w:rPr>
          <w:rFonts w:ascii="Times New Roman" w:hAnsi="Times New Roman" w:cs="Times New Roman"/>
        </w:rPr>
        <w:t xml:space="preserve">, </w:t>
      </w:r>
      <w:r w:rsidRPr="00D30FDD">
        <w:rPr>
          <w:rFonts w:ascii="Times New Roman" w:hAnsi="Times New Roman" w:cs="Times New Roman"/>
        </w:rPr>
        <w:t xml:space="preserve"> учитель математики, </w:t>
      </w:r>
    </w:p>
    <w:p w:rsidR="00F32ADD" w:rsidRPr="00D30FDD" w:rsidRDefault="004C502D" w:rsidP="00411AB6">
      <w:pPr>
        <w:spacing w:after="0"/>
        <w:ind w:firstLine="4536"/>
        <w:jc w:val="right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lang w:val="en-US"/>
        </w:rPr>
        <w:t>I</w:t>
      </w:r>
      <w:r w:rsidRPr="00D30FDD">
        <w:rPr>
          <w:rFonts w:ascii="Times New Roman" w:hAnsi="Times New Roman" w:cs="Times New Roman"/>
        </w:rPr>
        <w:t xml:space="preserve"> </w:t>
      </w:r>
      <w:r w:rsidR="00F32ADD" w:rsidRPr="00D30FDD">
        <w:rPr>
          <w:rFonts w:ascii="Times New Roman" w:hAnsi="Times New Roman" w:cs="Times New Roman"/>
        </w:rPr>
        <w:t>квалификационная категория</w:t>
      </w:r>
    </w:p>
    <w:p w:rsidR="00F32ADD" w:rsidRPr="00D30FDD" w:rsidRDefault="00F32ADD" w:rsidP="00D30FDD">
      <w:pPr>
        <w:rPr>
          <w:rFonts w:ascii="Times New Roman" w:hAnsi="Times New Roman" w:cs="Times New Roman"/>
        </w:rPr>
      </w:pPr>
      <w:bookmarkStart w:id="0" w:name="_GoBack"/>
      <w:bookmarkEnd w:id="0"/>
    </w:p>
    <w:p w:rsidR="00F32ADD" w:rsidRPr="00D30FDD" w:rsidRDefault="00F32ADD" w:rsidP="00D30FDD">
      <w:pPr>
        <w:rPr>
          <w:rFonts w:ascii="Times New Roman" w:hAnsi="Times New Roman" w:cs="Times New Roman"/>
        </w:rPr>
      </w:pPr>
    </w:p>
    <w:p w:rsidR="00F32ADD" w:rsidRPr="00D30FDD" w:rsidRDefault="00F32ADD" w:rsidP="00D30FDD">
      <w:pPr>
        <w:rPr>
          <w:rFonts w:ascii="Times New Roman" w:hAnsi="Times New Roman" w:cs="Times New Roman"/>
        </w:rPr>
      </w:pPr>
    </w:p>
    <w:p w:rsidR="00F32ADD" w:rsidRPr="00D30FDD" w:rsidRDefault="00F32ADD" w:rsidP="00D30FDD">
      <w:pPr>
        <w:rPr>
          <w:rFonts w:ascii="Times New Roman" w:hAnsi="Times New Roman" w:cs="Times New Roman"/>
        </w:rPr>
      </w:pPr>
    </w:p>
    <w:p w:rsidR="00F32ADD" w:rsidRPr="00D30FDD" w:rsidRDefault="00F32ADD" w:rsidP="00D30FDD">
      <w:pPr>
        <w:jc w:val="center"/>
        <w:rPr>
          <w:rFonts w:ascii="Times New Roman" w:hAnsi="Times New Roman" w:cs="Times New Roman"/>
        </w:rPr>
      </w:pPr>
    </w:p>
    <w:p w:rsidR="007313FC" w:rsidRPr="00D30FDD" w:rsidRDefault="007313FC" w:rsidP="00D30FDD">
      <w:pPr>
        <w:jc w:val="center"/>
        <w:rPr>
          <w:rFonts w:ascii="Times New Roman" w:hAnsi="Times New Roman" w:cs="Times New Roman"/>
        </w:rPr>
      </w:pPr>
    </w:p>
    <w:p w:rsidR="007313FC" w:rsidRPr="00D30FDD" w:rsidRDefault="007313FC" w:rsidP="00D30FDD">
      <w:pPr>
        <w:jc w:val="center"/>
        <w:rPr>
          <w:rFonts w:ascii="Times New Roman" w:hAnsi="Times New Roman" w:cs="Times New Roman"/>
        </w:rPr>
      </w:pPr>
    </w:p>
    <w:p w:rsidR="007313FC" w:rsidRPr="00D30FDD" w:rsidRDefault="007313FC" w:rsidP="00D30FDD">
      <w:pPr>
        <w:jc w:val="center"/>
        <w:rPr>
          <w:rFonts w:ascii="Times New Roman" w:hAnsi="Times New Roman" w:cs="Times New Roman"/>
        </w:rPr>
      </w:pPr>
    </w:p>
    <w:p w:rsidR="007313FC" w:rsidRDefault="007313FC" w:rsidP="00D30FDD">
      <w:pPr>
        <w:jc w:val="center"/>
        <w:rPr>
          <w:rFonts w:ascii="Times New Roman" w:hAnsi="Times New Roman" w:cs="Times New Roman"/>
        </w:rPr>
      </w:pPr>
    </w:p>
    <w:p w:rsidR="00C32299" w:rsidRDefault="00C32299" w:rsidP="00D30FDD">
      <w:pPr>
        <w:jc w:val="center"/>
        <w:rPr>
          <w:rFonts w:ascii="Times New Roman" w:hAnsi="Times New Roman" w:cs="Times New Roman"/>
        </w:rPr>
      </w:pPr>
    </w:p>
    <w:p w:rsidR="00C32299" w:rsidRDefault="00C32299" w:rsidP="00D30FDD">
      <w:pPr>
        <w:jc w:val="center"/>
        <w:rPr>
          <w:rFonts w:ascii="Times New Roman" w:hAnsi="Times New Roman" w:cs="Times New Roman"/>
        </w:rPr>
      </w:pPr>
    </w:p>
    <w:p w:rsidR="00C32299" w:rsidRDefault="00C32299" w:rsidP="00D30FDD">
      <w:pPr>
        <w:jc w:val="center"/>
        <w:rPr>
          <w:rFonts w:ascii="Times New Roman" w:hAnsi="Times New Roman" w:cs="Times New Roman"/>
        </w:rPr>
      </w:pPr>
    </w:p>
    <w:p w:rsidR="00C32299" w:rsidRDefault="00C32299" w:rsidP="00D30FDD">
      <w:pPr>
        <w:jc w:val="center"/>
        <w:rPr>
          <w:rFonts w:ascii="Times New Roman" w:hAnsi="Times New Roman" w:cs="Times New Roman"/>
        </w:rPr>
      </w:pPr>
    </w:p>
    <w:p w:rsidR="00C32299" w:rsidRPr="00D30FDD" w:rsidRDefault="00C32299" w:rsidP="00D30FDD">
      <w:pPr>
        <w:jc w:val="center"/>
        <w:rPr>
          <w:rFonts w:ascii="Times New Roman" w:hAnsi="Times New Roman" w:cs="Times New Roman"/>
        </w:rPr>
      </w:pPr>
    </w:p>
    <w:p w:rsidR="004C502D" w:rsidRPr="00D30FDD" w:rsidRDefault="004C502D" w:rsidP="00D30FDD">
      <w:pPr>
        <w:jc w:val="center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г. Казань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bookmarkStart w:id="1" w:name="_Toc213595656"/>
      <w:r w:rsidRPr="00D30FDD">
        <w:rPr>
          <w:rFonts w:ascii="Times New Roman" w:hAnsi="Times New Roman" w:cs="Times New Roman"/>
        </w:rPr>
        <w:lastRenderedPageBreak/>
        <w:t>Данная рабочая программа разработана в соответствии с Федеральными государственными образовательными стандартами основного общего образования, ориентирована на учащихся 8 класса,  на основании следующих  документов: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 1. Закона РФ «Об образовании», от 29.12.12г. №273-ФЗ; 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2. Закона Республики Татарстан «Об образовании», от 22.07.2013 №68-ЗРТ; 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3. Закона Республики Татарстан «О государственных языках Республики Татарстан и других языках в Республике Татарстан», от 18.07.2004г. №443 РТ; 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4.  Санитарно-эпидемиологических правил и нормативов (СанПиН 2.4.2.2821-10), зарегистрированных в Минюсте России 3 марта 2011 года, регистрационный номер 19993;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 5. </w:t>
      </w:r>
      <w:proofErr w:type="gramStart"/>
      <w:r w:rsidRPr="00D30FDD">
        <w:rPr>
          <w:rFonts w:ascii="Times New Roman" w:hAnsi="Times New Roman" w:cs="Times New Roman"/>
        </w:rPr>
        <w:t>Согласно</w:t>
      </w:r>
      <w:proofErr w:type="gramEnd"/>
      <w:r w:rsidRPr="00D30FDD">
        <w:rPr>
          <w:rFonts w:ascii="Times New Roman" w:hAnsi="Times New Roman" w:cs="Times New Roman"/>
        </w:rPr>
        <w:t xml:space="preserve"> методических рекомендаций Министерства образования и науки Республики Татарстан от 19.08.2015г. № 1055/15 «По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Татарстан»;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 6. </w:t>
      </w:r>
      <w:proofErr w:type="gramStart"/>
      <w:r w:rsidRPr="00D30FDD">
        <w:rPr>
          <w:rFonts w:ascii="Times New Roman" w:hAnsi="Times New Roman" w:cs="Times New Roman"/>
        </w:rPr>
        <w:t>Согласно</w:t>
      </w:r>
      <w:proofErr w:type="gramEnd"/>
      <w:r w:rsidRPr="00D30FDD">
        <w:rPr>
          <w:rFonts w:ascii="Times New Roman" w:hAnsi="Times New Roman" w:cs="Times New Roman"/>
        </w:rPr>
        <w:t xml:space="preserve"> методических рекомендаций Министерства образования и науки Республики Татарстан от 19.08.2015г. № 1063/15 «По разработке учебного плана основного общего образования, среднего общего образования  для образовательных организаций Республики Татарстан»; 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7. 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2017-2018 учебный год (приказ МО РФ № 253 от 31.03.14 г.). 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9. Авторской программы. А.Г. </w:t>
      </w:r>
      <w:proofErr w:type="gramStart"/>
      <w:r w:rsidRPr="00D30FDD">
        <w:rPr>
          <w:rFonts w:ascii="Times New Roman" w:hAnsi="Times New Roman" w:cs="Times New Roman"/>
        </w:rPr>
        <w:t>Мерзляк</w:t>
      </w:r>
      <w:proofErr w:type="gramEnd"/>
      <w:r w:rsidRPr="00D30FDD">
        <w:rPr>
          <w:rFonts w:ascii="Times New Roman" w:hAnsi="Times New Roman" w:cs="Times New Roman"/>
        </w:rPr>
        <w:t xml:space="preserve">, В.Б. Полонский, М.С. Якир, Е.В. Буцко (Математика: программы: 5–11 классы А.Г. Мерзляк, В.Б. Полонский, М.С. Якир, Е.В. Буцко /. — М.: </w:t>
      </w:r>
      <w:proofErr w:type="spellStart"/>
      <w:r w:rsidRPr="00D30FDD">
        <w:rPr>
          <w:rFonts w:ascii="Times New Roman" w:hAnsi="Times New Roman" w:cs="Times New Roman"/>
        </w:rPr>
        <w:t>Вентана</w:t>
      </w:r>
      <w:proofErr w:type="spellEnd"/>
      <w:r w:rsidRPr="00D30FDD">
        <w:rPr>
          <w:rFonts w:ascii="Times New Roman" w:hAnsi="Times New Roman" w:cs="Times New Roman"/>
        </w:rPr>
        <w:t>-Граф, 2014. — 152 с.)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 10. Учебного плана МБОУ «Гимназия №5» Авиастроительного района </w:t>
      </w:r>
      <w:proofErr w:type="spellStart"/>
      <w:r w:rsidRPr="00D30FDD">
        <w:rPr>
          <w:rFonts w:ascii="Times New Roman" w:hAnsi="Times New Roman" w:cs="Times New Roman"/>
        </w:rPr>
        <w:t>г</w:t>
      </w:r>
      <w:proofErr w:type="gramStart"/>
      <w:r w:rsidRPr="00D30FDD">
        <w:rPr>
          <w:rFonts w:ascii="Times New Roman" w:hAnsi="Times New Roman" w:cs="Times New Roman"/>
        </w:rPr>
        <w:t>.К</w:t>
      </w:r>
      <w:proofErr w:type="gramEnd"/>
      <w:r w:rsidRPr="00D30FDD">
        <w:rPr>
          <w:rFonts w:ascii="Times New Roman" w:hAnsi="Times New Roman" w:cs="Times New Roman"/>
        </w:rPr>
        <w:t>азани</w:t>
      </w:r>
      <w:proofErr w:type="spellEnd"/>
      <w:r w:rsidRPr="00D30FDD">
        <w:rPr>
          <w:rFonts w:ascii="Times New Roman" w:hAnsi="Times New Roman" w:cs="Times New Roman"/>
        </w:rPr>
        <w:t xml:space="preserve">. </w:t>
      </w:r>
    </w:p>
    <w:p w:rsidR="004C502D" w:rsidRPr="00D30FDD" w:rsidRDefault="004C502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11. Годового календарного графика МБОУ «Гимназия №5» Авиастроительного района </w:t>
      </w:r>
      <w:proofErr w:type="spellStart"/>
      <w:r w:rsidRPr="00D30FDD">
        <w:rPr>
          <w:rFonts w:ascii="Times New Roman" w:hAnsi="Times New Roman" w:cs="Times New Roman"/>
        </w:rPr>
        <w:t>г</w:t>
      </w:r>
      <w:proofErr w:type="gramStart"/>
      <w:r w:rsidRPr="00D30FDD">
        <w:rPr>
          <w:rFonts w:ascii="Times New Roman" w:hAnsi="Times New Roman" w:cs="Times New Roman"/>
        </w:rPr>
        <w:t>.К</w:t>
      </w:r>
      <w:proofErr w:type="gramEnd"/>
      <w:r w:rsidRPr="00D30FDD">
        <w:rPr>
          <w:rFonts w:ascii="Times New Roman" w:hAnsi="Times New Roman" w:cs="Times New Roman"/>
        </w:rPr>
        <w:t>азани</w:t>
      </w:r>
      <w:proofErr w:type="spellEnd"/>
      <w:r w:rsidRPr="00D30FDD">
        <w:rPr>
          <w:rFonts w:ascii="Times New Roman" w:hAnsi="Times New Roman" w:cs="Times New Roman"/>
        </w:rPr>
        <w:t>.</w:t>
      </w:r>
    </w:p>
    <w:p w:rsidR="004C502D" w:rsidRPr="00D30FDD" w:rsidRDefault="004C502D" w:rsidP="00D30FDD">
      <w:pPr>
        <w:pStyle w:val="3"/>
        <w:spacing w:before="0"/>
        <w:jc w:val="center"/>
        <w:rPr>
          <w:rFonts w:ascii="Times New Roman" w:hAnsi="Times New Roman" w:cs="Times New Roman"/>
        </w:rPr>
      </w:pPr>
    </w:p>
    <w:p w:rsidR="00F32ADD" w:rsidRPr="00D30FDD" w:rsidRDefault="00F32ADD" w:rsidP="00D30FDD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D30FDD">
        <w:rPr>
          <w:rFonts w:ascii="Times New Roman" w:hAnsi="Times New Roman" w:cs="Times New Roman"/>
          <w:b/>
          <w:bCs/>
        </w:rPr>
        <w:t>Актуальность программы</w:t>
      </w:r>
    </w:p>
    <w:p w:rsidR="00F32ADD" w:rsidRPr="00D30FDD" w:rsidRDefault="00F32ADD" w:rsidP="00D30FDD">
      <w:pPr>
        <w:spacing w:after="0"/>
        <w:jc w:val="center"/>
        <w:rPr>
          <w:rFonts w:ascii="Times New Roman" w:hAnsi="Times New Roman" w:cs="Times New Roman"/>
          <w:b/>
        </w:rPr>
      </w:pPr>
    </w:p>
    <w:p w:rsidR="00F32ADD" w:rsidRPr="00D30FDD" w:rsidRDefault="00F32ADD" w:rsidP="00D30FDD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Математика возникла в результате необходимости использования ее элементов в практической деятельности людей. В начале своего развития математические знания служили преимущественно практическим целям. Оторванность математических знаний школьного курса от практики приводит к непониманию цели изучения правил, формул, теорем, закономерностей и вызывает снижение интереса к математике. </w:t>
      </w:r>
    </w:p>
    <w:p w:rsidR="00F32ADD" w:rsidRPr="00D30FDD" w:rsidRDefault="00F32ADD" w:rsidP="00D30FDD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Данная программа своим содержанием может привлечь внимание обучающихся, обеспечить осмысление математических знаний, их практического значения. Математическое образование не будет представляться им чем-то абстрактным, и все реже будет возникать вопрос: “А зачем нам нужно изучать математику?”. </w:t>
      </w:r>
    </w:p>
    <w:p w:rsidR="00F32ADD" w:rsidRPr="00D30FDD" w:rsidRDefault="00F32ADD" w:rsidP="00D30FDD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Данной программой предусмотрено использование всех заданий исключительно с практическим содержанием (в том числе и задания на смекалку). Освоение программы направлено на побуждение познавательного интереса к математике, установление связи математических знаний с ситуациями из повседневной жизни. </w:t>
      </w:r>
    </w:p>
    <w:p w:rsidR="00F32ADD" w:rsidRPr="00D30FDD" w:rsidRDefault="00F32ADD" w:rsidP="00D30FDD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Включение в образовательный процесс математических задач практического содержания важно и в психологическом отношении, так как обеспечивает формирование познавательного интереса обучающихся и приобретение жизненного опыта, развивает логическое мышление. </w:t>
      </w:r>
    </w:p>
    <w:p w:rsidR="00F32ADD" w:rsidRPr="00D30FDD" w:rsidRDefault="00F32ADD" w:rsidP="00D30FDD">
      <w:pPr>
        <w:pStyle w:val="2"/>
        <w:spacing w:line="276" w:lineRule="auto"/>
        <w:rPr>
          <w:rFonts w:ascii="Times New Roman" w:hAnsi="Times New Roman"/>
          <w:sz w:val="22"/>
          <w:szCs w:val="22"/>
        </w:rPr>
      </w:pPr>
      <w:r w:rsidRPr="00D30FDD">
        <w:rPr>
          <w:rFonts w:ascii="Times New Roman" w:hAnsi="Times New Roman"/>
          <w:sz w:val="22"/>
          <w:szCs w:val="22"/>
        </w:rPr>
        <w:lastRenderedPageBreak/>
        <w:t>Пояснительная записка</w:t>
      </w:r>
      <w:bookmarkEnd w:id="1"/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Главной целью научно-познавательного направления внеурочной деятельности обучающихся является удовлетворение познавательных потребностей обучающихся, которые не могут быть в силу разных причин удовлетворены в процессе изучения предметов Базисного учебного плана.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Школа после уроков – это мир творчества, проявления и раскрытия каждым ребенком своих интересов, своих увлечений, своего «я». Ведь главное, что здесь ребенок делает выбор, проявляет свою волю, раскрывается как личность. 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  <w:bCs/>
        </w:rPr>
      </w:pPr>
      <w:r w:rsidRPr="00D30FDD">
        <w:rPr>
          <w:rFonts w:ascii="Times New Roman" w:hAnsi="Times New Roman" w:cs="Times New Roman"/>
          <w:bCs/>
        </w:rPr>
        <w:t xml:space="preserve">Данная программа разработана с целью накопления субъектного опыта моделирования ситуаций, в которых предусмотрено применение математических знаний в реальной действительности. Она способствует развитию предметных, </w:t>
      </w:r>
      <w:proofErr w:type="spellStart"/>
      <w:r w:rsidRPr="00D30FDD">
        <w:rPr>
          <w:rFonts w:ascii="Times New Roman" w:hAnsi="Times New Roman" w:cs="Times New Roman"/>
          <w:bCs/>
        </w:rPr>
        <w:t>метапредметных</w:t>
      </w:r>
      <w:proofErr w:type="spellEnd"/>
      <w:r w:rsidRPr="00D30FDD">
        <w:rPr>
          <w:rFonts w:ascii="Times New Roman" w:hAnsi="Times New Roman" w:cs="Times New Roman"/>
          <w:bCs/>
        </w:rPr>
        <w:t>, коммуникативных и личностных универсальных учебных действий, ориентирует ребенка на дальнейшее самоопределение в сфере профессионального предпочтения.</w:t>
      </w:r>
    </w:p>
    <w:p w:rsidR="00F32ADD" w:rsidRPr="00D30FDD" w:rsidRDefault="00F32ADD" w:rsidP="00D30FDD">
      <w:pPr>
        <w:spacing w:before="100" w:beforeAutospacing="1" w:after="100" w:afterAutospacing="1"/>
        <w:ind w:firstLine="567"/>
        <w:contextualSpacing/>
        <w:rPr>
          <w:rFonts w:ascii="Times New Roman" w:eastAsia="Times New Roman" w:hAnsi="Times New Roman" w:cs="Times New Roman"/>
        </w:rPr>
      </w:pPr>
      <w:r w:rsidRPr="00D30FDD">
        <w:rPr>
          <w:rFonts w:ascii="Times New Roman" w:eastAsia="Times New Roman" w:hAnsi="Times New Roman" w:cs="Times New Roman"/>
        </w:rPr>
        <w:t>Программа ориентирована на базовый уровень владения математическими знаниями и предполагает наличие общих представлений о применении математики, рассчитана на учащихся, которые стремятся не только развивать свои навыки в применении математических преобразований, но и рассматривают математику как средство получения дополнительных знаний о профессиях.</w:t>
      </w:r>
    </w:p>
    <w:p w:rsidR="00F32ADD" w:rsidRPr="00D30FDD" w:rsidRDefault="00F32ADD" w:rsidP="00D30FDD">
      <w:pPr>
        <w:spacing w:before="100" w:beforeAutospacing="1" w:after="100" w:afterAutospacing="1"/>
        <w:ind w:firstLine="567"/>
        <w:contextualSpacing/>
        <w:rPr>
          <w:rFonts w:ascii="Times New Roman" w:eastAsia="Times New Roman" w:hAnsi="Times New Roman" w:cs="Times New Roman"/>
        </w:rPr>
      </w:pPr>
      <w:r w:rsidRPr="00D30FDD">
        <w:rPr>
          <w:rFonts w:ascii="Times New Roman" w:eastAsia="Times New Roman" w:hAnsi="Times New Roman" w:cs="Times New Roman"/>
        </w:rPr>
        <w:t xml:space="preserve">Программа имеет прикладное и образовательное значение, способствует развитию логического мышления учащихся, намечает и использует целый ряд </w:t>
      </w:r>
      <w:proofErr w:type="spellStart"/>
      <w:r w:rsidRPr="00D30FDD">
        <w:rPr>
          <w:rFonts w:ascii="Times New Roman" w:eastAsia="Times New Roman" w:hAnsi="Times New Roman" w:cs="Times New Roman"/>
        </w:rPr>
        <w:t>межпредметных</w:t>
      </w:r>
      <w:proofErr w:type="spellEnd"/>
      <w:r w:rsidRPr="00D30FDD">
        <w:rPr>
          <w:rFonts w:ascii="Times New Roman" w:eastAsia="Times New Roman" w:hAnsi="Times New Roman" w:cs="Times New Roman"/>
        </w:rPr>
        <w:t xml:space="preserve"> связей. С целью повышения познавательной активности учащихся, развития способностей самостоятельного освоения знаний школьники обеспечены возможностью проводить самостоятельный поиск решения поставленной проблемы, поиск необходимой и полезной информации.</w:t>
      </w:r>
    </w:p>
    <w:p w:rsidR="00F32ADD" w:rsidRPr="00D30FDD" w:rsidRDefault="00F32ADD" w:rsidP="00D30FDD">
      <w:pPr>
        <w:ind w:firstLine="567"/>
        <w:contextualSpacing/>
        <w:rPr>
          <w:rFonts w:ascii="Times New Roman" w:eastAsia="Times New Roman" w:hAnsi="Times New Roman" w:cs="Times New Roman"/>
        </w:rPr>
      </w:pPr>
      <w:r w:rsidRPr="00D30FDD">
        <w:rPr>
          <w:rFonts w:ascii="Times New Roman" w:eastAsia="Times New Roman" w:hAnsi="Times New Roman" w:cs="Times New Roman"/>
          <w:b/>
          <w:bCs/>
        </w:rPr>
        <w:t>Основная ц</w:t>
      </w:r>
      <w:r w:rsidRPr="00D30FDD">
        <w:rPr>
          <w:rFonts w:ascii="Times New Roman" w:eastAsia="Times New Roman" w:hAnsi="Times New Roman" w:cs="Times New Roman"/>
          <w:b/>
        </w:rPr>
        <w:t>ель программы</w:t>
      </w:r>
      <w:r w:rsidRPr="00D30FDD">
        <w:rPr>
          <w:rFonts w:ascii="Times New Roman" w:eastAsia="Times New Roman" w:hAnsi="Times New Roman" w:cs="Times New Roman"/>
        </w:rPr>
        <w:t>: сформировать у школьников представления о математике как о комплексе знаний и умений, необходимых человеку для применения в различных сферах жизни.</w:t>
      </w:r>
    </w:p>
    <w:p w:rsidR="00F32ADD" w:rsidRPr="00D30FDD" w:rsidRDefault="00F32ADD" w:rsidP="00D30FDD">
      <w:pPr>
        <w:spacing w:before="100" w:beforeAutospacing="1" w:after="100" w:afterAutospacing="1"/>
        <w:ind w:firstLine="567"/>
        <w:contextualSpacing/>
        <w:rPr>
          <w:rFonts w:ascii="Times New Roman" w:eastAsia="Times New Roman" w:hAnsi="Times New Roman" w:cs="Times New Roman"/>
        </w:rPr>
      </w:pPr>
      <w:r w:rsidRPr="00D30FDD">
        <w:rPr>
          <w:rFonts w:ascii="Times New Roman" w:eastAsia="Times New Roman" w:hAnsi="Times New Roman" w:cs="Times New Roman"/>
          <w:b/>
        </w:rPr>
        <w:t>Задачи программы:</w:t>
      </w:r>
    </w:p>
    <w:p w:rsidR="00F32ADD" w:rsidRPr="00D30FDD" w:rsidRDefault="00F32ADD" w:rsidP="00D30FDD">
      <w:pPr>
        <w:spacing w:before="100" w:beforeAutospacing="1" w:after="100" w:afterAutospacing="1"/>
        <w:ind w:firstLine="567"/>
        <w:contextualSpacing/>
        <w:rPr>
          <w:rFonts w:ascii="Times New Roman" w:eastAsia="Times New Roman" w:hAnsi="Times New Roman" w:cs="Times New Roman"/>
        </w:rPr>
      </w:pPr>
      <w:r w:rsidRPr="00D30FDD">
        <w:rPr>
          <w:rFonts w:ascii="Times New Roman" w:eastAsia="Times New Roman" w:hAnsi="Times New Roman" w:cs="Times New Roman"/>
          <w:b/>
          <w:i/>
        </w:rPr>
        <w:t>Образовательные:</w:t>
      </w:r>
      <w:r w:rsidRPr="00D30FDD">
        <w:rPr>
          <w:rFonts w:ascii="Times New Roman" w:eastAsia="Times New Roman" w:hAnsi="Times New Roman" w:cs="Times New Roman"/>
        </w:rPr>
        <w:t xml:space="preserve"> расширить представление учащихся</w:t>
      </w:r>
      <w:r w:rsidRPr="00D30FDD">
        <w:rPr>
          <w:rFonts w:ascii="Times New Roman" w:hAnsi="Times New Roman" w:cs="Times New Roman"/>
          <w:bCs/>
        </w:rPr>
        <w:t xml:space="preserve"> о практической значимости математических знаний,</w:t>
      </w:r>
      <w:r w:rsidRPr="00D30FDD">
        <w:rPr>
          <w:rFonts w:ascii="Times New Roman" w:eastAsia="Times New Roman" w:hAnsi="Times New Roman" w:cs="Times New Roman"/>
        </w:rPr>
        <w:t xml:space="preserve"> о сферах применения математики в естественных науках, в области гуманитарной деятельности, искусстве, производстве, быту; сформировать навыки перевода прикладных задач на язык математики,  сформировать устойчивый интерес к математике, как к области знаний.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  <w:bCs/>
        </w:rPr>
      </w:pPr>
      <w:r w:rsidRPr="00D30FDD">
        <w:rPr>
          <w:rFonts w:ascii="Times New Roman" w:eastAsia="Times New Roman" w:hAnsi="Times New Roman" w:cs="Times New Roman"/>
          <w:b/>
          <w:i/>
        </w:rPr>
        <w:t>Воспитательные</w:t>
      </w:r>
      <w:r w:rsidRPr="00D30FDD">
        <w:rPr>
          <w:rFonts w:ascii="Times New Roman" w:eastAsia="Times New Roman" w:hAnsi="Times New Roman" w:cs="Times New Roman"/>
        </w:rPr>
        <w:t xml:space="preserve">: сформировать представление о математике, как о части общечеловеческой культуры; способствовать пониманию ее значимости для общественного прогресса; убедить в необходимости владения конкретными математическими знаниями и способами выполнения математических преобразований для использования  в практической деятельности; </w:t>
      </w:r>
      <w:r w:rsidRPr="00D30FDD">
        <w:rPr>
          <w:rFonts w:ascii="Times New Roman" w:hAnsi="Times New Roman" w:cs="Times New Roman"/>
          <w:bCs/>
        </w:rPr>
        <w:t xml:space="preserve">обеспечить возможность погружения в различные виды деятельности взрослого человека, </w:t>
      </w:r>
      <w:r w:rsidRPr="00D30FDD">
        <w:rPr>
          <w:rFonts w:ascii="Times New Roman" w:eastAsia="Times New Roman" w:hAnsi="Times New Roman" w:cs="Times New Roman"/>
        </w:rPr>
        <w:t>ориентировать на профессии, связанные с математикой.</w:t>
      </w:r>
    </w:p>
    <w:p w:rsidR="00F32ADD" w:rsidRPr="00D30FDD" w:rsidRDefault="00F32ADD" w:rsidP="00D30FDD">
      <w:pPr>
        <w:spacing w:before="100" w:beforeAutospacing="1" w:after="100" w:afterAutospacing="1"/>
        <w:ind w:firstLine="567"/>
        <w:contextualSpacing/>
        <w:rPr>
          <w:rFonts w:ascii="Times New Roman" w:eastAsia="Times New Roman" w:hAnsi="Times New Roman" w:cs="Times New Roman"/>
        </w:rPr>
      </w:pPr>
      <w:r w:rsidRPr="00D30FDD">
        <w:rPr>
          <w:rFonts w:ascii="Times New Roman" w:eastAsia="Times New Roman" w:hAnsi="Times New Roman" w:cs="Times New Roman"/>
          <w:b/>
          <w:i/>
        </w:rPr>
        <w:t>Развивающие</w:t>
      </w:r>
      <w:r w:rsidRPr="00D30FDD">
        <w:rPr>
          <w:rFonts w:ascii="Times New Roman" w:eastAsia="Times New Roman" w:hAnsi="Times New Roman" w:cs="Times New Roman"/>
        </w:rPr>
        <w:t xml:space="preserve">: развивать логическое мышление, творческие способности обучающихся, навыки монологической речи, умения устанавливать причинно-следственные связи, навыки конструктивного решения практических задач, </w:t>
      </w:r>
      <w:r w:rsidRPr="00D30FDD">
        <w:rPr>
          <w:rFonts w:ascii="Times New Roman" w:hAnsi="Times New Roman" w:cs="Times New Roman"/>
          <w:bCs/>
        </w:rPr>
        <w:t>моделирования ситуаций реальных процессов, навыки проектной и практической деятельности с реальными объектами.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  <w:bCs/>
        </w:rPr>
      </w:pPr>
      <w:r w:rsidRPr="00D30FDD">
        <w:rPr>
          <w:rFonts w:ascii="Times New Roman" w:hAnsi="Times New Roman" w:cs="Times New Roman"/>
          <w:bCs/>
        </w:rPr>
        <w:t>В основу программы заложена педагогическая идея моделирования реальных процессов, обуславливающих применение математических знаний. Созданные модели реальных ситуаций предусматривают решение учебных задач способом индивидуальной, групповой или коллективной деятельности, с привлечением информационных ресурсов, помощи родителей или иных взрослых, обладающих соответствующим опытом.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  <w:bCs/>
        </w:rPr>
      </w:pPr>
      <w:r w:rsidRPr="00D30FDD">
        <w:rPr>
          <w:rFonts w:ascii="Times New Roman" w:hAnsi="Times New Roman" w:cs="Times New Roman"/>
          <w:bCs/>
        </w:rPr>
        <w:t>Реализация программы предусматривает использование в качестве методологической основы системно-</w:t>
      </w:r>
      <w:proofErr w:type="spellStart"/>
      <w:r w:rsidRPr="00D30FDD">
        <w:rPr>
          <w:rFonts w:ascii="Times New Roman" w:hAnsi="Times New Roman" w:cs="Times New Roman"/>
          <w:bCs/>
        </w:rPr>
        <w:t>деятельностный</w:t>
      </w:r>
      <w:proofErr w:type="spellEnd"/>
      <w:r w:rsidRPr="00D30FDD">
        <w:rPr>
          <w:rFonts w:ascii="Times New Roman" w:hAnsi="Times New Roman" w:cs="Times New Roman"/>
          <w:bCs/>
        </w:rPr>
        <w:t xml:space="preserve"> подход, проведение занятий в форме кружков, практических работ на местности и с использованием соответствующего оборудования, поисковых исследований, различных видов проектной и творческой деятельности.</w:t>
      </w:r>
    </w:p>
    <w:p w:rsidR="00F32ADD" w:rsidRDefault="00F32ADD" w:rsidP="00D30FDD">
      <w:pPr>
        <w:ind w:firstLine="567"/>
        <w:contextualSpacing/>
        <w:rPr>
          <w:rFonts w:ascii="Times New Roman" w:hAnsi="Times New Roman" w:cs="Times New Roman"/>
          <w:bCs/>
        </w:rPr>
      </w:pPr>
      <w:r w:rsidRPr="00D30FDD">
        <w:rPr>
          <w:rFonts w:ascii="Times New Roman" w:hAnsi="Times New Roman" w:cs="Times New Roman"/>
          <w:bCs/>
        </w:rPr>
        <w:lastRenderedPageBreak/>
        <w:t>Программа предназначена старшим подросткам</w:t>
      </w:r>
      <w:r w:rsidR="00C32299">
        <w:rPr>
          <w:rFonts w:ascii="Times New Roman" w:hAnsi="Times New Roman" w:cs="Times New Roman"/>
          <w:bCs/>
        </w:rPr>
        <w:t xml:space="preserve"> </w:t>
      </w:r>
      <w:r w:rsidRPr="00D30FDD">
        <w:rPr>
          <w:rFonts w:ascii="Times New Roman" w:hAnsi="Times New Roman" w:cs="Times New Roman"/>
          <w:bCs/>
        </w:rPr>
        <w:t xml:space="preserve"> (</w:t>
      </w:r>
      <w:r w:rsidR="004C502D" w:rsidRPr="00D30FDD">
        <w:rPr>
          <w:rFonts w:ascii="Times New Roman" w:hAnsi="Times New Roman" w:cs="Times New Roman"/>
          <w:bCs/>
        </w:rPr>
        <w:t>8</w:t>
      </w:r>
      <w:r w:rsidRPr="00D30FDD">
        <w:rPr>
          <w:rFonts w:ascii="Times New Roman" w:hAnsi="Times New Roman" w:cs="Times New Roman"/>
          <w:bCs/>
        </w:rPr>
        <w:t xml:space="preserve">класс), имеющим определенный запас базовых математических знаний. Программа рассчитана на реализацию в течение одного </w:t>
      </w:r>
      <w:r w:rsidR="004C502D" w:rsidRPr="00D30FDD">
        <w:rPr>
          <w:rFonts w:ascii="Times New Roman" w:hAnsi="Times New Roman" w:cs="Times New Roman"/>
          <w:bCs/>
        </w:rPr>
        <w:t>учебного года и рассчитана на 70 академических часов</w:t>
      </w:r>
      <w:r w:rsidRPr="00D30FDD">
        <w:rPr>
          <w:rFonts w:ascii="Times New Roman" w:hAnsi="Times New Roman" w:cs="Times New Roman"/>
          <w:bCs/>
        </w:rPr>
        <w:t>.</w:t>
      </w:r>
    </w:p>
    <w:p w:rsidR="00956D2A" w:rsidRPr="00D30FDD" w:rsidRDefault="00956D2A" w:rsidP="00D30FDD">
      <w:pPr>
        <w:ind w:firstLine="567"/>
        <w:contextualSpacing/>
        <w:rPr>
          <w:rFonts w:ascii="Times New Roman" w:hAnsi="Times New Roman" w:cs="Times New Roman"/>
          <w:bCs/>
        </w:rPr>
      </w:pPr>
    </w:p>
    <w:p w:rsidR="00F32ADD" w:rsidRPr="00D30FDD" w:rsidRDefault="00F32ADD" w:rsidP="00D30FDD">
      <w:pPr>
        <w:ind w:firstLine="567"/>
        <w:rPr>
          <w:rFonts w:ascii="Times New Roman" w:hAnsi="Times New Roman" w:cs="Times New Roman"/>
          <w:bCs/>
        </w:rPr>
      </w:pPr>
      <w:r w:rsidRPr="00D30FDD">
        <w:rPr>
          <w:rFonts w:ascii="Times New Roman" w:hAnsi="Times New Roman" w:cs="Times New Roman"/>
          <w:bCs/>
        </w:rPr>
        <w:t>Проведение занятий возможно на базе учебного кабинета, оснащенного оборудованием для использования информационно-коммуникационных технологий.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  <w:bCs/>
        </w:rPr>
      </w:pPr>
      <w:r w:rsidRPr="00D30FDD">
        <w:rPr>
          <w:rFonts w:ascii="Times New Roman" w:hAnsi="Times New Roman" w:cs="Times New Roman"/>
          <w:bCs/>
        </w:rPr>
        <w:t>В основу содержания программы заложены следующие психолого-педагогические принципы: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bCs/>
          <w:sz w:val="22"/>
        </w:rPr>
        <w:t>Доступность и наглядность;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bCs/>
          <w:sz w:val="22"/>
        </w:rPr>
        <w:t>Связь теории с практикой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bCs/>
          <w:sz w:val="22"/>
        </w:rPr>
        <w:t>Учет возрастных особенностей школьников;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bCs/>
          <w:sz w:val="22"/>
        </w:rPr>
        <w:t xml:space="preserve">Вовлечение </w:t>
      </w:r>
      <w:proofErr w:type="gramStart"/>
      <w:r w:rsidRPr="00D30FDD">
        <w:rPr>
          <w:bCs/>
          <w:sz w:val="22"/>
        </w:rPr>
        <w:t>обучающихся</w:t>
      </w:r>
      <w:proofErr w:type="gramEnd"/>
      <w:r w:rsidRPr="00D30FDD">
        <w:rPr>
          <w:bCs/>
          <w:sz w:val="22"/>
        </w:rPr>
        <w:t xml:space="preserve"> в активную деятельность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bCs/>
          <w:sz w:val="22"/>
        </w:rPr>
        <w:t>Целенаправленность и последовательность деятельности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bCs/>
          <w:sz w:val="22"/>
        </w:rPr>
        <w:t>Развитие индивидуальности каждого ребенка в процессе социального и профессионального самоопределения;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bCs/>
          <w:sz w:val="22"/>
        </w:rPr>
        <w:t>Единство и целостность партнерских отношений всех субъектов дополнительного образования;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bCs/>
          <w:sz w:val="22"/>
        </w:rPr>
        <w:t>Системная организация управления учебно-воспитательным процессом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sz w:val="22"/>
        </w:rPr>
        <w:t>Учет индивидуальных особенностей развития ребенка в интеллектуальной, эмоциональной и поведенческой сферах их проявления.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sz w:val="22"/>
        </w:rPr>
        <w:t>Свободное развитие личности, приобретение жизненного опыта и знаний на собственном опыте.</w:t>
      </w:r>
    </w:p>
    <w:p w:rsidR="00F32ADD" w:rsidRPr="00D30FDD" w:rsidRDefault="00F32ADD" w:rsidP="00D30FDD">
      <w:pPr>
        <w:pStyle w:val="a4"/>
        <w:numPr>
          <w:ilvl w:val="0"/>
          <w:numId w:val="13"/>
        </w:numPr>
        <w:spacing w:line="276" w:lineRule="auto"/>
        <w:rPr>
          <w:bCs/>
          <w:sz w:val="22"/>
        </w:rPr>
      </w:pPr>
      <w:r w:rsidRPr="00D30FDD">
        <w:rPr>
          <w:sz w:val="22"/>
        </w:rPr>
        <w:t xml:space="preserve">Развитие ребенка через навыки общения в социуме, умение договариваться и слушать друг друга. </w:t>
      </w:r>
    </w:p>
    <w:p w:rsidR="00F32ADD" w:rsidRPr="00D30FDD" w:rsidRDefault="00F32ADD" w:rsidP="00D30FDD">
      <w:pPr>
        <w:shd w:val="clear" w:color="auto" w:fill="FFFFFF"/>
        <w:spacing w:before="100" w:beforeAutospacing="1" w:after="240"/>
        <w:ind w:firstLine="567"/>
        <w:contextualSpacing/>
        <w:rPr>
          <w:rFonts w:ascii="Times New Roman" w:hAnsi="Times New Roman" w:cs="Times New Roman"/>
          <w:bCs/>
        </w:rPr>
      </w:pPr>
      <w:r w:rsidRPr="00D30FDD">
        <w:rPr>
          <w:rFonts w:ascii="Times New Roman" w:hAnsi="Times New Roman" w:cs="Times New Roman"/>
          <w:bCs/>
        </w:rPr>
        <w:t>В основу содержания программы заложены следующие педагогические задачи:</w:t>
      </w:r>
    </w:p>
    <w:p w:rsidR="00F32ADD" w:rsidRPr="00D30FDD" w:rsidRDefault="00F32ADD" w:rsidP="00D30FDD">
      <w:pPr>
        <w:pStyle w:val="a4"/>
        <w:numPr>
          <w:ilvl w:val="0"/>
          <w:numId w:val="14"/>
        </w:numPr>
        <w:shd w:val="clear" w:color="auto" w:fill="FFFFFF"/>
        <w:spacing w:before="100" w:beforeAutospacing="1" w:after="240" w:line="276" w:lineRule="auto"/>
        <w:rPr>
          <w:bCs/>
          <w:sz w:val="22"/>
        </w:rPr>
      </w:pPr>
      <w:r w:rsidRPr="00D30FDD">
        <w:rPr>
          <w:bCs/>
          <w:sz w:val="22"/>
        </w:rPr>
        <w:t>Формирование навыков позитивного коммуникативного общения</w:t>
      </w:r>
    </w:p>
    <w:p w:rsidR="00F32ADD" w:rsidRPr="00D30FDD" w:rsidRDefault="00F32ADD" w:rsidP="00D30FDD">
      <w:pPr>
        <w:pStyle w:val="a4"/>
        <w:numPr>
          <w:ilvl w:val="0"/>
          <w:numId w:val="14"/>
        </w:numPr>
        <w:shd w:val="clear" w:color="auto" w:fill="FFFFFF"/>
        <w:spacing w:before="100" w:beforeAutospacing="1" w:after="240" w:line="276" w:lineRule="auto"/>
        <w:rPr>
          <w:bCs/>
          <w:sz w:val="22"/>
        </w:rPr>
      </w:pPr>
      <w:r w:rsidRPr="00D30FDD">
        <w:rPr>
          <w:bCs/>
          <w:sz w:val="22"/>
        </w:rPr>
        <w:t>Развитие навыков организации и осуществления сотрудничества с педагогом, сверстниками, родителями и другими взрослыми людьми для решения общих проблем.</w:t>
      </w:r>
    </w:p>
    <w:p w:rsidR="00F32ADD" w:rsidRPr="00D30FDD" w:rsidRDefault="00F32ADD" w:rsidP="00D30FDD">
      <w:pPr>
        <w:pStyle w:val="a4"/>
        <w:numPr>
          <w:ilvl w:val="0"/>
          <w:numId w:val="14"/>
        </w:numPr>
        <w:shd w:val="clear" w:color="auto" w:fill="FFFFFF"/>
        <w:spacing w:before="100" w:beforeAutospacing="1" w:after="240" w:line="276" w:lineRule="auto"/>
        <w:rPr>
          <w:bCs/>
          <w:sz w:val="22"/>
        </w:rPr>
      </w:pPr>
      <w:r w:rsidRPr="00D30FDD">
        <w:rPr>
          <w:bCs/>
          <w:sz w:val="22"/>
        </w:rPr>
        <w:t>Воспитание трудолюбия, способности к преодолению трудностей, целеустремленности и настойчивости в достижении результата.</w:t>
      </w:r>
    </w:p>
    <w:p w:rsidR="00F32ADD" w:rsidRPr="00D30FDD" w:rsidRDefault="00F32ADD" w:rsidP="00D30FDD">
      <w:pPr>
        <w:pStyle w:val="a4"/>
        <w:numPr>
          <w:ilvl w:val="0"/>
          <w:numId w:val="14"/>
        </w:numPr>
        <w:shd w:val="clear" w:color="auto" w:fill="FFFFFF"/>
        <w:spacing w:before="100" w:beforeAutospacing="1" w:after="240" w:line="276" w:lineRule="auto"/>
        <w:rPr>
          <w:bCs/>
          <w:sz w:val="22"/>
        </w:rPr>
      </w:pPr>
      <w:r w:rsidRPr="00D30FDD">
        <w:rPr>
          <w:bCs/>
          <w:sz w:val="22"/>
        </w:rPr>
        <w:t>Развитие позитивного отношения к базовым общественным ценностям для формирования здорового образа жизни</w:t>
      </w:r>
    </w:p>
    <w:p w:rsidR="00F32ADD" w:rsidRPr="00D30FDD" w:rsidRDefault="00F32ADD" w:rsidP="00D30FDD">
      <w:pPr>
        <w:shd w:val="clear" w:color="auto" w:fill="FFFFFF"/>
        <w:spacing w:before="100" w:beforeAutospacing="1" w:after="240"/>
        <w:ind w:firstLine="567"/>
        <w:contextualSpacing/>
        <w:rPr>
          <w:rFonts w:ascii="Times New Roman" w:hAnsi="Times New Roman" w:cs="Times New Roman"/>
          <w:bCs/>
        </w:rPr>
      </w:pPr>
      <w:r w:rsidRPr="00D30FDD">
        <w:rPr>
          <w:rFonts w:ascii="Times New Roman" w:hAnsi="Times New Roman" w:cs="Times New Roman"/>
          <w:bCs/>
        </w:rPr>
        <w:t xml:space="preserve">В основу реализации программы заложены следующая структура педагогической деятельности: </w:t>
      </w:r>
    </w:p>
    <w:p w:rsidR="00F32ADD" w:rsidRPr="00D30FDD" w:rsidRDefault="00F32ADD" w:rsidP="00D30FDD">
      <w:pPr>
        <w:pStyle w:val="a4"/>
        <w:numPr>
          <w:ilvl w:val="0"/>
          <w:numId w:val="8"/>
        </w:numPr>
        <w:shd w:val="clear" w:color="auto" w:fill="FFFFFF"/>
        <w:spacing w:before="100" w:beforeAutospacing="1" w:after="240" w:line="276" w:lineRule="auto"/>
        <w:rPr>
          <w:sz w:val="22"/>
        </w:rPr>
      </w:pPr>
      <w:r w:rsidRPr="00D30FDD">
        <w:rPr>
          <w:b/>
          <w:i/>
          <w:sz w:val="22"/>
        </w:rPr>
        <w:t>Регламентированная деятельность</w:t>
      </w:r>
      <w:r w:rsidRPr="00D30FDD">
        <w:rPr>
          <w:sz w:val="22"/>
        </w:rPr>
        <w:t xml:space="preserve"> в форме занятий, в которых учитель является инициатором активности детей, предлагая выполнить составленные им задания.</w:t>
      </w:r>
    </w:p>
    <w:p w:rsidR="00F32ADD" w:rsidRPr="00D30FDD" w:rsidRDefault="00F32ADD" w:rsidP="00D30FDD">
      <w:pPr>
        <w:pStyle w:val="a4"/>
        <w:numPr>
          <w:ilvl w:val="0"/>
          <w:numId w:val="8"/>
        </w:numPr>
        <w:shd w:val="clear" w:color="auto" w:fill="FFFFFF"/>
        <w:spacing w:before="100" w:beforeAutospacing="1" w:after="240" w:line="276" w:lineRule="auto"/>
        <w:rPr>
          <w:sz w:val="22"/>
        </w:rPr>
      </w:pPr>
      <w:r w:rsidRPr="00D30FDD">
        <w:rPr>
          <w:b/>
          <w:i/>
          <w:sz w:val="22"/>
        </w:rPr>
        <w:t>Совместная деятельность педагога с детьми</w:t>
      </w:r>
      <w:r w:rsidRPr="00D30FDD">
        <w:rPr>
          <w:sz w:val="22"/>
        </w:rPr>
        <w:t>, которая предусматривает постановку и реализацию совместных задач, постановку учебной проблемы, решение которой обеспечивает освоение разных видов деятельности, приобщает к опыту поколений, нравственным ценностям, расширяет представления о практической деятельности человека.</w:t>
      </w:r>
    </w:p>
    <w:p w:rsidR="00F32ADD" w:rsidRPr="00D30FDD" w:rsidRDefault="00F32ADD" w:rsidP="00D30FDD">
      <w:pPr>
        <w:pStyle w:val="a4"/>
        <w:numPr>
          <w:ilvl w:val="0"/>
          <w:numId w:val="8"/>
        </w:numPr>
        <w:shd w:val="clear" w:color="auto" w:fill="FFFFFF"/>
        <w:spacing w:before="100" w:beforeAutospacing="1" w:after="240" w:line="276" w:lineRule="auto"/>
        <w:rPr>
          <w:sz w:val="22"/>
        </w:rPr>
      </w:pPr>
      <w:r w:rsidRPr="00D30FDD">
        <w:rPr>
          <w:b/>
          <w:i/>
          <w:sz w:val="22"/>
        </w:rPr>
        <w:t>Свободная деятельность детей</w:t>
      </w:r>
      <w:r w:rsidRPr="00D30FDD">
        <w:rPr>
          <w:sz w:val="22"/>
        </w:rPr>
        <w:t xml:space="preserve">, которая предусматривает свободный выбор темы учебного исследования, формы деятельности в этом исследовании и формы подачи результатов исследования. Такая деятельность обеспечивает возможность саморазвития ребенка, его творческую активность, свободное экспериментирование. Функция педагога здесь предусматривает создание предметной среды, отвечающей его интересам и имеющей </w:t>
      </w:r>
      <w:r w:rsidRPr="00D30FDD">
        <w:rPr>
          <w:sz w:val="22"/>
        </w:rPr>
        <w:lastRenderedPageBreak/>
        <w:t>развивающий характер, а также педагогическое сопровождение его учебной деятельности (заинтересованное наблюдения, консультирование, личное участие, поощрение самостоятельности)</w:t>
      </w:r>
    </w:p>
    <w:p w:rsidR="00F32ADD" w:rsidRPr="00D30FDD" w:rsidRDefault="00F32ADD" w:rsidP="00D30FDD">
      <w:pPr>
        <w:spacing w:after="0"/>
        <w:ind w:firstLine="567"/>
        <w:contextualSpacing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Программа предусматривает развитие личности посредством достижения школьниками «воспитательных результатов» и «воспитательных эффектов».</w:t>
      </w:r>
    </w:p>
    <w:p w:rsidR="00F32ADD" w:rsidRPr="00D30FDD" w:rsidRDefault="00F32ADD" w:rsidP="00D30FDD">
      <w:pPr>
        <w:pStyle w:val="a5"/>
        <w:spacing w:line="276" w:lineRule="auto"/>
        <w:ind w:firstLine="567"/>
        <w:contextualSpacing/>
        <w:rPr>
          <w:sz w:val="22"/>
          <w:szCs w:val="22"/>
        </w:rPr>
      </w:pPr>
      <w:r w:rsidRPr="00D30FDD">
        <w:rPr>
          <w:sz w:val="22"/>
          <w:szCs w:val="22"/>
        </w:rPr>
        <w:t>Образовательный результат ориентирован на достижение всех трех уровней результатов внеурочной деятельности:</w:t>
      </w:r>
    </w:p>
    <w:p w:rsidR="00F32ADD" w:rsidRPr="00D30FDD" w:rsidRDefault="00F32ADD" w:rsidP="00D30FDD">
      <w:pPr>
        <w:pStyle w:val="a5"/>
        <w:numPr>
          <w:ilvl w:val="0"/>
          <w:numId w:val="9"/>
        </w:numPr>
        <w:spacing w:line="276" w:lineRule="auto"/>
        <w:contextualSpacing/>
        <w:rPr>
          <w:sz w:val="22"/>
          <w:szCs w:val="22"/>
        </w:rPr>
      </w:pPr>
      <w:r w:rsidRPr="00D30FDD">
        <w:rPr>
          <w:sz w:val="22"/>
          <w:szCs w:val="22"/>
        </w:rPr>
        <w:t>Школьники приобретают опыт социальных знаний о реальных событиях, с которыми сталкивается человек в повседневной жизни и практической деятельности.</w:t>
      </w:r>
    </w:p>
    <w:p w:rsidR="00F32ADD" w:rsidRPr="00D30FDD" w:rsidRDefault="00F32ADD" w:rsidP="00D30FDD">
      <w:pPr>
        <w:pStyle w:val="a5"/>
        <w:numPr>
          <w:ilvl w:val="0"/>
          <w:numId w:val="9"/>
        </w:numPr>
        <w:spacing w:line="276" w:lineRule="auto"/>
        <w:contextualSpacing/>
        <w:rPr>
          <w:sz w:val="22"/>
          <w:szCs w:val="22"/>
        </w:rPr>
      </w:pPr>
      <w:r w:rsidRPr="00D30FDD">
        <w:rPr>
          <w:sz w:val="22"/>
          <w:szCs w:val="22"/>
        </w:rPr>
        <w:t>У школьника формируется позитивное отношение к базовым ценностям общества – человек, семья, природа, знания, труд, культура.</w:t>
      </w:r>
    </w:p>
    <w:p w:rsidR="00F32ADD" w:rsidRPr="00D30FDD" w:rsidRDefault="00F32ADD" w:rsidP="00D30FDD">
      <w:pPr>
        <w:pStyle w:val="a5"/>
        <w:numPr>
          <w:ilvl w:val="0"/>
          <w:numId w:val="9"/>
        </w:numPr>
        <w:spacing w:line="276" w:lineRule="auto"/>
        <w:contextualSpacing/>
        <w:rPr>
          <w:sz w:val="22"/>
          <w:szCs w:val="22"/>
        </w:rPr>
      </w:pPr>
      <w:r w:rsidRPr="00D30FDD">
        <w:rPr>
          <w:sz w:val="22"/>
          <w:szCs w:val="22"/>
        </w:rPr>
        <w:t>Каждый школьник приобретает опыт самостоятельного социального действия: взаимодействие друг с другом, с социальными субъектами за пределами школы, в открытой общественной среде.</w:t>
      </w:r>
    </w:p>
    <w:p w:rsidR="00F32ADD" w:rsidRPr="00D30FDD" w:rsidRDefault="00F32ADD" w:rsidP="00D30FDD">
      <w:pPr>
        <w:pStyle w:val="a5"/>
        <w:spacing w:line="276" w:lineRule="auto"/>
        <w:ind w:left="720"/>
        <w:contextualSpacing/>
        <w:rPr>
          <w:sz w:val="22"/>
          <w:szCs w:val="22"/>
        </w:rPr>
      </w:pPr>
    </w:p>
    <w:p w:rsidR="00F32ADD" w:rsidRPr="00D30FDD" w:rsidRDefault="00F32ADD" w:rsidP="00D30FDD">
      <w:pPr>
        <w:pStyle w:val="a5"/>
        <w:spacing w:line="276" w:lineRule="auto"/>
        <w:ind w:firstLine="567"/>
        <w:contextualSpacing/>
        <w:rPr>
          <w:sz w:val="22"/>
          <w:szCs w:val="22"/>
        </w:rPr>
      </w:pPr>
      <w:r w:rsidRPr="00D30FDD">
        <w:rPr>
          <w:sz w:val="22"/>
          <w:szCs w:val="22"/>
        </w:rPr>
        <w:t xml:space="preserve">Образовательный эффект достигается за счет приобретения практических знаний и опыта практических действий, способствующих развитию личности школьника, формированию его компетентности, идентичности. </w:t>
      </w:r>
    </w:p>
    <w:p w:rsidR="00F32ADD" w:rsidRPr="00D30FDD" w:rsidRDefault="00F32ADD" w:rsidP="00D30FDD">
      <w:pPr>
        <w:pStyle w:val="a5"/>
        <w:spacing w:line="276" w:lineRule="auto"/>
        <w:ind w:firstLine="567"/>
        <w:contextualSpacing/>
        <w:rPr>
          <w:sz w:val="22"/>
          <w:szCs w:val="22"/>
        </w:rPr>
      </w:pPr>
      <w:r w:rsidRPr="00D30FDD">
        <w:rPr>
          <w:sz w:val="22"/>
          <w:szCs w:val="22"/>
        </w:rPr>
        <w:t xml:space="preserve">Реализация программы предусматривает динамику становления и развития интересов обучающихся от увлеченности до компетентного социального и профессионального самоопределения. </w:t>
      </w:r>
    </w:p>
    <w:p w:rsidR="004C502D" w:rsidRPr="00D30FDD" w:rsidRDefault="004C502D" w:rsidP="00D30FDD">
      <w:pPr>
        <w:pStyle w:val="3"/>
        <w:spacing w:before="0"/>
        <w:jc w:val="center"/>
        <w:rPr>
          <w:rStyle w:val="a6"/>
          <w:rFonts w:ascii="Times New Roman" w:hAnsi="Times New Roman"/>
          <w:b/>
          <w:color w:val="auto"/>
        </w:rPr>
      </w:pPr>
      <w:r w:rsidRPr="00D30FDD">
        <w:rPr>
          <w:rStyle w:val="a6"/>
          <w:rFonts w:ascii="Times New Roman" w:hAnsi="Times New Roman"/>
          <w:b/>
          <w:color w:val="auto"/>
        </w:rPr>
        <w:t>Ожидаемые результаты реализации программы</w:t>
      </w:r>
    </w:p>
    <w:p w:rsidR="004C502D" w:rsidRPr="00D30FDD" w:rsidRDefault="004C502D" w:rsidP="00D30FDD">
      <w:pPr>
        <w:spacing w:after="0"/>
        <w:ind w:firstLine="567"/>
        <w:jc w:val="both"/>
        <w:rPr>
          <w:rFonts w:ascii="Times New Roman" w:hAnsi="Times New Roman" w:cs="Times New Roman"/>
          <w:b/>
          <w:u w:val="single"/>
        </w:rPr>
      </w:pPr>
      <w:r w:rsidRPr="00D30FDD">
        <w:rPr>
          <w:rFonts w:ascii="Times New Roman" w:hAnsi="Times New Roman" w:cs="Times New Roman"/>
          <w:b/>
        </w:rPr>
        <w:t>В результате прохождения программы школьники научатся:</w:t>
      </w:r>
    </w:p>
    <w:p w:rsidR="004C502D" w:rsidRPr="00D30FDD" w:rsidRDefault="004C502D" w:rsidP="00D30FDD">
      <w:pPr>
        <w:numPr>
          <w:ilvl w:val="0"/>
          <w:numId w:val="21"/>
        </w:numPr>
        <w:spacing w:after="0"/>
        <w:ind w:left="993" w:hanging="284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Находить необходимую информацию в информационных источниках и в открытом информационном пространстве</w:t>
      </w:r>
    </w:p>
    <w:p w:rsidR="004C502D" w:rsidRPr="00D30FDD" w:rsidRDefault="004C502D" w:rsidP="00D30FDD">
      <w:pPr>
        <w:numPr>
          <w:ilvl w:val="0"/>
          <w:numId w:val="21"/>
        </w:numPr>
        <w:spacing w:after="0"/>
        <w:ind w:left="993" w:hanging="284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Создавать презентации;</w:t>
      </w:r>
    </w:p>
    <w:p w:rsidR="004C502D" w:rsidRPr="00D30FDD" w:rsidRDefault="004C502D" w:rsidP="00D30FDD">
      <w:pPr>
        <w:numPr>
          <w:ilvl w:val="0"/>
          <w:numId w:val="21"/>
        </w:numPr>
        <w:spacing w:after="0"/>
        <w:ind w:left="993" w:hanging="284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Распознавать математические понятия и применять их при решении задач практического характера;</w:t>
      </w:r>
    </w:p>
    <w:p w:rsidR="004C502D" w:rsidRPr="00D30FDD" w:rsidRDefault="004C502D" w:rsidP="00D30FDD">
      <w:pPr>
        <w:numPr>
          <w:ilvl w:val="0"/>
          <w:numId w:val="21"/>
        </w:numPr>
        <w:spacing w:after="0"/>
        <w:ind w:left="993" w:hanging="284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Решать простейшие комбинаторные задачи путём осмысления их практического значения и с применением известных правил;</w:t>
      </w:r>
    </w:p>
    <w:p w:rsidR="004C502D" w:rsidRPr="00D30FDD" w:rsidRDefault="004C502D" w:rsidP="00D30FDD">
      <w:pPr>
        <w:numPr>
          <w:ilvl w:val="0"/>
          <w:numId w:val="21"/>
        </w:numPr>
        <w:spacing w:after="0"/>
        <w:ind w:left="993" w:hanging="284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Применять некоторые приёмы быстрых решений практических задач;</w:t>
      </w:r>
    </w:p>
    <w:p w:rsidR="004C502D" w:rsidRPr="00D30FDD" w:rsidRDefault="004C502D" w:rsidP="00D30FDD">
      <w:pPr>
        <w:numPr>
          <w:ilvl w:val="0"/>
          <w:numId w:val="21"/>
        </w:numPr>
        <w:spacing w:after="0"/>
        <w:ind w:left="993" w:hanging="284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Применять полученные знания для моделирования практических ситуаций;</w:t>
      </w:r>
    </w:p>
    <w:p w:rsidR="004C502D" w:rsidRPr="00D30FDD" w:rsidRDefault="004C502D" w:rsidP="00D30FDD">
      <w:pPr>
        <w:numPr>
          <w:ilvl w:val="0"/>
          <w:numId w:val="21"/>
        </w:numPr>
        <w:spacing w:after="0"/>
        <w:ind w:left="993" w:hanging="284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Применять полученные знания, умения и навыки на уроках математики, на итоговой аттестации в дальнейшей практической деятельности.</w:t>
      </w:r>
    </w:p>
    <w:p w:rsidR="004C502D" w:rsidRPr="00D30FDD" w:rsidRDefault="004C502D" w:rsidP="00D30FDD">
      <w:pPr>
        <w:spacing w:after="0"/>
        <w:ind w:left="1423"/>
        <w:jc w:val="both"/>
        <w:rPr>
          <w:rFonts w:ascii="Times New Roman" w:hAnsi="Times New Roman" w:cs="Times New Roman"/>
        </w:rPr>
      </w:pPr>
    </w:p>
    <w:p w:rsidR="004C502D" w:rsidRPr="00D30FDD" w:rsidRDefault="004C502D" w:rsidP="00D30FDD">
      <w:pPr>
        <w:pStyle w:val="a4"/>
        <w:spacing w:line="276" w:lineRule="auto"/>
        <w:ind w:left="0" w:right="300" w:firstLine="567"/>
        <w:rPr>
          <w:b/>
          <w:bCs/>
          <w:sz w:val="22"/>
        </w:rPr>
      </w:pPr>
      <w:r w:rsidRPr="00D30FDD">
        <w:rPr>
          <w:b/>
          <w:bCs/>
          <w:sz w:val="22"/>
        </w:rPr>
        <w:t xml:space="preserve">Поиск  решения поставленных учебных задач, решения предложенных практических задач и написания учебных проектов обеспечивает формирование у школьников способности </w:t>
      </w:r>
      <w:proofErr w:type="gramStart"/>
      <w:r w:rsidRPr="00D30FDD">
        <w:rPr>
          <w:b/>
          <w:bCs/>
          <w:sz w:val="22"/>
        </w:rPr>
        <w:t>к</w:t>
      </w:r>
      <w:proofErr w:type="gramEnd"/>
      <w:r w:rsidRPr="00D30FDD">
        <w:rPr>
          <w:b/>
          <w:bCs/>
          <w:sz w:val="22"/>
        </w:rPr>
        <w:t>:</w:t>
      </w:r>
    </w:p>
    <w:p w:rsidR="004C502D" w:rsidRPr="00D30FDD" w:rsidRDefault="004C502D" w:rsidP="00D30FDD">
      <w:pPr>
        <w:pStyle w:val="a4"/>
        <w:numPr>
          <w:ilvl w:val="0"/>
          <w:numId w:val="22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Целеполаганию (поставка и удержание цели);</w:t>
      </w:r>
    </w:p>
    <w:p w:rsidR="004C502D" w:rsidRPr="00D30FDD" w:rsidRDefault="004C502D" w:rsidP="00D30FDD">
      <w:pPr>
        <w:pStyle w:val="a4"/>
        <w:numPr>
          <w:ilvl w:val="0"/>
          <w:numId w:val="22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Планированию деятельности (составление плана действий, которые приведут к необходимому результату);</w:t>
      </w:r>
    </w:p>
    <w:p w:rsidR="004C502D" w:rsidRPr="00D30FDD" w:rsidRDefault="004C502D" w:rsidP="00D30FDD">
      <w:pPr>
        <w:pStyle w:val="a4"/>
        <w:numPr>
          <w:ilvl w:val="0"/>
          <w:numId w:val="22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Моделированию (представление способа деятельности через использование моделей, представление результата с помощью математической моделей);</w:t>
      </w:r>
    </w:p>
    <w:p w:rsidR="004C502D" w:rsidRPr="00D30FDD" w:rsidRDefault="004C502D" w:rsidP="00D30FDD">
      <w:pPr>
        <w:pStyle w:val="a4"/>
        <w:numPr>
          <w:ilvl w:val="0"/>
          <w:numId w:val="22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Проявление инициативы в поиске способа (способов) решения задач;</w:t>
      </w:r>
    </w:p>
    <w:p w:rsidR="004C502D" w:rsidRPr="00D30FDD" w:rsidRDefault="004C502D" w:rsidP="00D30FDD">
      <w:pPr>
        <w:pStyle w:val="a4"/>
        <w:numPr>
          <w:ilvl w:val="0"/>
          <w:numId w:val="22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Рефлексированию (видение проблемы; анализ результата деятельности – почему получилось (не получилось), видение своих трудностей, своих ошибок;</w:t>
      </w:r>
    </w:p>
    <w:p w:rsidR="004C502D" w:rsidRPr="00D30FDD" w:rsidRDefault="004C502D" w:rsidP="00D30FDD">
      <w:pPr>
        <w:pStyle w:val="a4"/>
        <w:numPr>
          <w:ilvl w:val="0"/>
          <w:numId w:val="22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Организации коммуникативной деятельности в рамках деятельности пары, группы, коллектива (распределение обязанностей, взаимодействие при решении задач, отстаивание своей позиции, принятие или аргументированное отклонение других точек зрения).</w:t>
      </w:r>
    </w:p>
    <w:p w:rsidR="004C502D" w:rsidRPr="00D30FDD" w:rsidRDefault="004C502D" w:rsidP="00D30FDD">
      <w:pPr>
        <w:pStyle w:val="a4"/>
        <w:spacing w:line="276" w:lineRule="auto"/>
        <w:ind w:left="1428" w:right="300"/>
        <w:rPr>
          <w:b/>
          <w:bCs/>
          <w:sz w:val="22"/>
        </w:rPr>
      </w:pPr>
    </w:p>
    <w:p w:rsidR="004C502D" w:rsidRPr="00D30FDD" w:rsidRDefault="004C502D" w:rsidP="00D30FDD">
      <w:pPr>
        <w:pStyle w:val="a4"/>
        <w:spacing w:line="276" w:lineRule="auto"/>
        <w:ind w:left="0" w:right="300" w:firstLine="567"/>
        <w:rPr>
          <w:b/>
          <w:bCs/>
          <w:sz w:val="22"/>
        </w:rPr>
      </w:pPr>
      <w:r w:rsidRPr="00D30FDD">
        <w:rPr>
          <w:b/>
          <w:bCs/>
          <w:sz w:val="22"/>
        </w:rPr>
        <w:t>Программа обеспечивает возможность школьниками достичь следующих предметных результатов:</w:t>
      </w:r>
    </w:p>
    <w:p w:rsidR="004C502D" w:rsidRPr="00D30FDD" w:rsidRDefault="004C502D" w:rsidP="00D30FDD">
      <w:pPr>
        <w:pStyle w:val="a4"/>
        <w:spacing w:line="276" w:lineRule="auto"/>
        <w:ind w:left="0" w:right="300" w:firstLine="567"/>
        <w:rPr>
          <w:b/>
          <w:bCs/>
          <w:sz w:val="22"/>
        </w:rPr>
      </w:pPr>
    </w:p>
    <w:p w:rsidR="004C502D" w:rsidRPr="00D30FDD" w:rsidRDefault="004C502D" w:rsidP="00D30FDD">
      <w:pPr>
        <w:pStyle w:val="a4"/>
        <w:numPr>
          <w:ilvl w:val="0"/>
          <w:numId w:val="23"/>
        </w:numPr>
        <w:spacing w:line="276" w:lineRule="auto"/>
        <w:ind w:left="993" w:right="300" w:hanging="426"/>
        <w:jc w:val="left"/>
        <w:rPr>
          <w:bCs/>
          <w:sz w:val="22"/>
        </w:rPr>
      </w:pPr>
      <w:r w:rsidRPr="00D30FDD">
        <w:rPr>
          <w:bCs/>
          <w:sz w:val="22"/>
        </w:rPr>
        <w:t>Получение представлений об основных изучаемых понятиях, как важнейших математических моделях, позволяющих описывать и изучать реальные процессы и явления;</w:t>
      </w:r>
    </w:p>
    <w:p w:rsidR="004C502D" w:rsidRPr="00D30FDD" w:rsidRDefault="004C502D" w:rsidP="00D30FDD">
      <w:pPr>
        <w:pStyle w:val="a4"/>
        <w:numPr>
          <w:ilvl w:val="0"/>
          <w:numId w:val="23"/>
        </w:numPr>
        <w:spacing w:line="276" w:lineRule="auto"/>
        <w:ind w:left="993" w:right="300" w:hanging="426"/>
        <w:jc w:val="left"/>
        <w:rPr>
          <w:bCs/>
          <w:sz w:val="22"/>
        </w:rPr>
      </w:pPr>
      <w:r w:rsidRPr="00D30FDD">
        <w:rPr>
          <w:bCs/>
          <w:sz w:val="22"/>
        </w:rPr>
        <w:t>Овладение навыками инструментальных вычислений;</w:t>
      </w:r>
    </w:p>
    <w:p w:rsidR="004C502D" w:rsidRPr="00D30FDD" w:rsidRDefault="004C502D" w:rsidP="00D30FDD">
      <w:pPr>
        <w:pStyle w:val="a4"/>
        <w:numPr>
          <w:ilvl w:val="0"/>
          <w:numId w:val="23"/>
        </w:numPr>
        <w:spacing w:line="276" w:lineRule="auto"/>
        <w:ind w:left="993" w:right="300" w:hanging="426"/>
        <w:jc w:val="left"/>
        <w:rPr>
          <w:bCs/>
          <w:sz w:val="22"/>
        </w:rPr>
      </w:pPr>
      <w:r w:rsidRPr="00D30FDD">
        <w:rPr>
          <w:bCs/>
          <w:sz w:val="22"/>
        </w:rPr>
        <w:t>Овладение приемами решения практических задач;</w:t>
      </w:r>
    </w:p>
    <w:p w:rsidR="004C502D" w:rsidRPr="00D30FDD" w:rsidRDefault="004C502D" w:rsidP="00D30FDD">
      <w:pPr>
        <w:pStyle w:val="a4"/>
        <w:numPr>
          <w:ilvl w:val="0"/>
          <w:numId w:val="23"/>
        </w:numPr>
        <w:spacing w:line="276" w:lineRule="auto"/>
        <w:ind w:left="993" w:right="300" w:hanging="426"/>
        <w:jc w:val="left"/>
        <w:rPr>
          <w:bCs/>
          <w:sz w:val="22"/>
        </w:rPr>
      </w:pPr>
      <w:r w:rsidRPr="00D30FDD">
        <w:rPr>
          <w:bCs/>
          <w:sz w:val="22"/>
        </w:rPr>
        <w:t xml:space="preserve">Овладение геометрическим языком, умением использовать его для описания предметов окружающего мира, развитие пространственных представлений, приобретение навыков практических измерений </w:t>
      </w:r>
    </w:p>
    <w:p w:rsidR="004C502D" w:rsidRPr="00D30FDD" w:rsidRDefault="004C502D" w:rsidP="00D30FDD">
      <w:pPr>
        <w:pStyle w:val="a4"/>
        <w:numPr>
          <w:ilvl w:val="0"/>
          <w:numId w:val="23"/>
        </w:numPr>
        <w:spacing w:line="276" w:lineRule="auto"/>
        <w:ind w:left="993" w:right="300" w:hanging="426"/>
        <w:jc w:val="left"/>
        <w:rPr>
          <w:bCs/>
          <w:sz w:val="22"/>
        </w:rPr>
      </w:pPr>
      <w:r w:rsidRPr="00D30FDD">
        <w:rPr>
          <w:bCs/>
          <w:sz w:val="22"/>
        </w:rPr>
        <w:t>Овладение знаниями об экономических и гражданско-правовых понятиях</w:t>
      </w:r>
    </w:p>
    <w:p w:rsidR="004C502D" w:rsidRPr="00D30FDD" w:rsidRDefault="004C502D" w:rsidP="00D30FDD">
      <w:pPr>
        <w:pStyle w:val="a4"/>
        <w:spacing w:line="276" w:lineRule="auto"/>
        <w:ind w:left="0" w:right="300" w:firstLine="567"/>
        <w:rPr>
          <w:b/>
          <w:bCs/>
          <w:sz w:val="22"/>
        </w:rPr>
      </w:pPr>
    </w:p>
    <w:p w:rsidR="004C502D" w:rsidRPr="00D30FDD" w:rsidRDefault="004C502D" w:rsidP="00D30FDD">
      <w:pPr>
        <w:pStyle w:val="a4"/>
        <w:spacing w:line="276" w:lineRule="auto"/>
        <w:ind w:left="0" w:right="300" w:firstLine="567"/>
        <w:rPr>
          <w:b/>
          <w:bCs/>
          <w:sz w:val="22"/>
        </w:rPr>
      </w:pPr>
      <w:r w:rsidRPr="00D30FDD">
        <w:rPr>
          <w:b/>
          <w:bCs/>
          <w:sz w:val="22"/>
        </w:rPr>
        <w:t xml:space="preserve">Освоение программы дает возможность </w:t>
      </w:r>
      <w:proofErr w:type="gramStart"/>
      <w:r w:rsidRPr="00D30FDD">
        <w:rPr>
          <w:b/>
          <w:bCs/>
          <w:sz w:val="22"/>
        </w:rPr>
        <w:t>обучающимся</w:t>
      </w:r>
      <w:proofErr w:type="gramEnd"/>
      <w:r w:rsidRPr="00D30FDD">
        <w:rPr>
          <w:b/>
          <w:bCs/>
          <w:sz w:val="22"/>
        </w:rPr>
        <w:t xml:space="preserve"> достичь следующих результатов развития:</w:t>
      </w:r>
    </w:p>
    <w:p w:rsidR="004C502D" w:rsidRPr="00D30FDD" w:rsidRDefault="004C502D" w:rsidP="00D30FDD">
      <w:pPr>
        <w:pStyle w:val="a4"/>
        <w:numPr>
          <w:ilvl w:val="0"/>
          <w:numId w:val="26"/>
        </w:numPr>
        <w:spacing w:line="276" w:lineRule="auto"/>
        <w:jc w:val="left"/>
        <w:rPr>
          <w:b/>
          <w:i/>
          <w:sz w:val="22"/>
        </w:rPr>
      </w:pPr>
      <w:r w:rsidRPr="00D30FDD">
        <w:rPr>
          <w:b/>
          <w:i/>
          <w:sz w:val="22"/>
        </w:rPr>
        <w:t>В личностном направлении:</w:t>
      </w:r>
    </w:p>
    <w:p w:rsidR="004C502D" w:rsidRPr="00D30FDD" w:rsidRDefault="004C502D" w:rsidP="00D30FDD">
      <w:pPr>
        <w:pStyle w:val="a4"/>
        <w:numPr>
          <w:ilvl w:val="0"/>
          <w:numId w:val="27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Умение ясно и грамотно излагать свои мысли в устной и письменной речи, понимать смысл поставленной задачи, выстраивать аргументацию, приводить примеры</w:t>
      </w:r>
    </w:p>
    <w:p w:rsidR="004C502D" w:rsidRPr="00D30FDD" w:rsidRDefault="004C502D" w:rsidP="00D30FDD">
      <w:pPr>
        <w:pStyle w:val="a4"/>
        <w:numPr>
          <w:ilvl w:val="0"/>
          <w:numId w:val="27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Умение распознавать логически некорректные высказывания, отличать гипотезу от факта</w:t>
      </w:r>
    </w:p>
    <w:p w:rsidR="004C502D" w:rsidRPr="00D30FDD" w:rsidRDefault="004C502D" w:rsidP="00D30FDD">
      <w:pPr>
        <w:pStyle w:val="a4"/>
        <w:numPr>
          <w:ilvl w:val="0"/>
          <w:numId w:val="27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Представление о математической науке как о сфере человеческой деятельности</w:t>
      </w:r>
    </w:p>
    <w:p w:rsidR="004C502D" w:rsidRPr="00D30FDD" w:rsidRDefault="004C502D" w:rsidP="00D30FDD">
      <w:pPr>
        <w:pStyle w:val="a4"/>
        <w:numPr>
          <w:ilvl w:val="0"/>
          <w:numId w:val="27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Креативность мышления, инициатива, находчивость, активность при решении математических задач</w:t>
      </w:r>
    </w:p>
    <w:p w:rsidR="004C502D" w:rsidRPr="00D30FDD" w:rsidRDefault="004C502D" w:rsidP="00D30FDD">
      <w:pPr>
        <w:pStyle w:val="a4"/>
        <w:numPr>
          <w:ilvl w:val="0"/>
          <w:numId w:val="27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Умение контролировать процесс и результат деятельности</w:t>
      </w:r>
    </w:p>
    <w:p w:rsidR="004C502D" w:rsidRPr="00D30FDD" w:rsidRDefault="004C502D" w:rsidP="00D30FDD">
      <w:pPr>
        <w:pStyle w:val="a4"/>
        <w:numPr>
          <w:ilvl w:val="0"/>
          <w:numId w:val="27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Способность к эмоциональному восприятию математических объектов, моделей, задач, решений, рассуждений</w:t>
      </w:r>
    </w:p>
    <w:p w:rsidR="004C502D" w:rsidRPr="00D30FDD" w:rsidRDefault="004C502D" w:rsidP="00D30FDD">
      <w:pPr>
        <w:pStyle w:val="a4"/>
        <w:spacing w:line="276" w:lineRule="auto"/>
        <w:rPr>
          <w:sz w:val="22"/>
        </w:rPr>
      </w:pPr>
    </w:p>
    <w:p w:rsidR="004C502D" w:rsidRPr="00D30FDD" w:rsidRDefault="004C502D" w:rsidP="00D30FDD">
      <w:pPr>
        <w:pStyle w:val="a4"/>
        <w:numPr>
          <w:ilvl w:val="0"/>
          <w:numId w:val="26"/>
        </w:numPr>
        <w:spacing w:line="276" w:lineRule="auto"/>
        <w:jc w:val="left"/>
        <w:rPr>
          <w:b/>
          <w:i/>
          <w:sz w:val="22"/>
        </w:rPr>
      </w:pPr>
      <w:r w:rsidRPr="00D30FDD">
        <w:rPr>
          <w:b/>
          <w:i/>
          <w:sz w:val="22"/>
        </w:rPr>
        <w:t xml:space="preserve">В </w:t>
      </w:r>
      <w:proofErr w:type="spellStart"/>
      <w:r w:rsidRPr="00D30FDD">
        <w:rPr>
          <w:b/>
          <w:i/>
          <w:sz w:val="22"/>
        </w:rPr>
        <w:t>метапредметном</w:t>
      </w:r>
      <w:proofErr w:type="spellEnd"/>
      <w:r w:rsidRPr="00D30FDD">
        <w:rPr>
          <w:b/>
          <w:i/>
          <w:sz w:val="22"/>
        </w:rPr>
        <w:t xml:space="preserve"> направлении:</w:t>
      </w:r>
    </w:p>
    <w:p w:rsidR="004C502D" w:rsidRPr="00D30FDD" w:rsidRDefault="004C502D" w:rsidP="00D30FDD">
      <w:pPr>
        <w:pStyle w:val="a4"/>
        <w:numPr>
          <w:ilvl w:val="0"/>
          <w:numId w:val="28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Первоначальные представления об идеях и методах математики как об универсальном языке науки и практики, о средстве моделирования явлений и процессов</w:t>
      </w:r>
    </w:p>
    <w:p w:rsidR="004C502D" w:rsidRPr="00D30FDD" w:rsidRDefault="004C502D" w:rsidP="00D30FDD">
      <w:pPr>
        <w:pStyle w:val="a4"/>
        <w:numPr>
          <w:ilvl w:val="0"/>
          <w:numId w:val="28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Умение видеть математическую задачу в контексте проблемной ситуации, в окружающей жизни</w:t>
      </w:r>
    </w:p>
    <w:p w:rsidR="004C502D" w:rsidRPr="00D30FDD" w:rsidRDefault="004C502D" w:rsidP="00D30FDD">
      <w:pPr>
        <w:pStyle w:val="a4"/>
        <w:numPr>
          <w:ilvl w:val="0"/>
          <w:numId w:val="28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Умение находить в различных источниках информацию, необходимую для решения проблем и представлять ее в понятной форме</w:t>
      </w:r>
    </w:p>
    <w:p w:rsidR="004C502D" w:rsidRPr="00D30FDD" w:rsidRDefault="004C502D" w:rsidP="00D30FDD">
      <w:pPr>
        <w:pStyle w:val="a4"/>
        <w:numPr>
          <w:ilvl w:val="0"/>
          <w:numId w:val="28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Умение понимать и использовать математические модели для иллюстрации, интерпретации, аргументации</w:t>
      </w:r>
    </w:p>
    <w:p w:rsidR="004C502D" w:rsidRPr="00D30FDD" w:rsidRDefault="004C502D" w:rsidP="00D30FDD">
      <w:pPr>
        <w:pStyle w:val="a4"/>
        <w:numPr>
          <w:ilvl w:val="0"/>
          <w:numId w:val="28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Умение выдвигать гипотезы при решении учебных задач и понимать необходимость их проверки</w:t>
      </w:r>
    </w:p>
    <w:p w:rsidR="004C502D" w:rsidRPr="00D30FDD" w:rsidRDefault="004C502D" w:rsidP="00D30FDD">
      <w:pPr>
        <w:pStyle w:val="a4"/>
        <w:numPr>
          <w:ilvl w:val="0"/>
          <w:numId w:val="28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Умение применять индуктивные и дедуктивные способы рассуждений, видеть различные стратегии решения задач</w:t>
      </w:r>
    </w:p>
    <w:p w:rsidR="004C502D" w:rsidRPr="00D30FDD" w:rsidRDefault="004C502D" w:rsidP="00D30FDD">
      <w:pPr>
        <w:pStyle w:val="a4"/>
        <w:numPr>
          <w:ilvl w:val="0"/>
          <w:numId w:val="28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Умение самостоятельно ставить цели, выбирать и находить способы решения учебных и практических проблем</w:t>
      </w:r>
    </w:p>
    <w:p w:rsidR="004C502D" w:rsidRPr="00D30FDD" w:rsidRDefault="004C502D" w:rsidP="00D30FDD">
      <w:pPr>
        <w:pStyle w:val="a4"/>
        <w:numPr>
          <w:ilvl w:val="0"/>
          <w:numId w:val="28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 xml:space="preserve">Умение планировать и осуществлять деятельность, направленную на решение задач исследовательского характера </w:t>
      </w:r>
    </w:p>
    <w:p w:rsidR="004C502D" w:rsidRPr="00D30FDD" w:rsidRDefault="004C502D" w:rsidP="00D30FDD">
      <w:pPr>
        <w:spacing w:after="0"/>
        <w:rPr>
          <w:rFonts w:ascii="Times New Roman" w:hAnsi="Times New Roman" w:cs="Times New Roman"/>
        </w:rPr>
      </w:pPr>
    </w:p>
    <w:p w:rsidR="004C502D" w:rsidRPr="00D30FDD" w:rsidRDefault="004C502D" w:rsidP="00D30FDD">
      <w:pPr>
        <w:pStyle w:val="a4"/>
        <w:spacing w:line="276" w:lineRule="auto"/>
        <w:ind w:left="0" w:firstLine="567"/>
        <w:rPr>
          <w:sz w:val="22"/>
        </w:rPr>
      </w:pPr>
      <w:r w:rsidRPr="00D30FDD">
        <w:rPr>
          <w:b/>
          <w:bCs/>
          <w:sz w:val="22"/>
        </w:rPr>
        <w:t xml:space="preserve">Содержание программы обеспечивает </w:t>
      </w:r>
      <w:proofErr w:type="spellStart"/>
      <w:r w:rsidRPr="00D30FDD">
        <w:rPr>
          <w:b/>
          <w:bCs/>
          <w:sz w:val="22"/>
        </w:rPr>
        <w:t>межпредметные</w:t>
      </w:r>
      <w:proofErr w:type="spellEnd"/>
      <w:r w:rsidRPr="00D30FDD">
        <w:rPr>
          <w:b/>
          <w:bCs/>
          <w:sz w:val="22"/>
        </w:rPr>
        <w:t xml:space="preserve"> связи: </w:t>
      </w:r>
    </w:p>
    <w:p w:rsidR="004C502D" w:rsidRPr="00D30FDD" w:rsidRDefault="004C502D" w:rsidP="00D30FDD">
      <w:pPr>
        <w:pStyle w:val="a4"/>
        <w:numPr>
          <w:ilvl w:val="0"/>
          <w:numId w:val="25"/>
        </w:numPr>
        <w:spacing w:line="276" w:lineRule="auto"/>
        <w:ind w:left="993" w:hanging="426"/>
        <w:rPr>
          <w:sz w:val="22"/>
        </w:rPr>
      </w:pPr>
      <w:r w:rsidRPr="00D30FDD">
        <w:rPr>
          <w:sz w:val="22"/>
        </w:rPr>
        <w:t>с уроками информатики: поиск информации в Интернете, создание презентаций; </w:t>
      </w:r>
    </w:p>
    <w:p w:rsidR="004C502D" w:rsidRPr="00D30FDD" w:rsidRDefault="004C502D" w:rsidP="00D30FDD">
      <w:pPr>
        <w:pStyle w:val="a4"/>
        <w:numPr>
          <w:ilvl w:val="0"/>
          <w:numId w:val="24"/>
        </w:numPr>
        <w:spacing w:line="276" w:lineRule="auto"/>
        <w:ind w:left="993" w:hanging="426"/>
        <w:rPr>
          <w:sz w:val="22"/>
        </w:rPr>
      </w:pPr>
      <w:r w:rsidRPr="00D30FDD">
        <w:rPr>
          <w:sz w:val="22"/>
        </w:rPr>
        <w:t>с уроками русского языка: грамотное оформление своего проекта, написание эссе.</w:t>
      </w:r>
    </w:p>
    <w:p w:rsidR="004C502D" w:rsidRPr="00D30FDD" w:rsidRDefault="004C502D" w:rsidP="00D30FDD">
      <w:pPr>
        <w:pStyle w:val="a4"/>
        <w:numPr>
          <w:ilvl w:val="0"/>
          <w:numId w:val="24"/>
        </w:numPr>
        <w:spacing w:line="276" w:lineRule="auto"/>
        <w:ind w:left="993" w:hanging="426"/>
        <w:rPr>
          <w:sz w:val="22"/>
        </w:rPr>
      </w:pPr>
      <w:r w:rsidRPr="00D30FDD">
        <w:rPr>
          <w:sz w:val="22"/>
        </w:rPr>
        <w:t>С уроками черчения: изображение объекта.</w:t>
      </w:r>
    </w:p>
    <w:p w:rsidR="004C502D" w:rsidRPr="00D30FDD" w:rsidRDefault="004C502D" w:rsidP="00D30FDD">
      <w:pPr>
        <w:pStyle w:val="a4"/>
        <w:numPr>
          <w:ilvl w:val="0"/>
          <w:numId w:val="24"/>
        </w:numPr>
        <w:spacing w:line="276" w:lineRule="auto"/>
        <w:ind w:left="993" w:hanging="426"/>
        <w:rPr>
          <w:rStyle w:val="apple-converted-space"/>
          <w:rFonts w:eastAsiaTheme="majorEastAsia"/>
          <w:sz w:val="22"/>
        </w:rPr>
      </w:pPr>
      <w:r w:rsidRPr="00D30FDD">
        <w:rPr>
          <w:sz w:val="22"/>
        </w:rPr>
        <w:t xml:space="preserve">С уроками </w:t>
      </w:r>
      <w:r w:rsidRPr="00D30FDD">
        <w:rPr>
          <w:rStyle w:val="apple-converted-space"/>
          <w:rFonts w:eastAsiaTheme="majorEastAsia"/>
          <w:sz w:val="22"/>
        </w:rPr>
        <w:t>экономики: использование экономических понятий в решении учебных и практических задач.</w:t>
      </w:r>
    </w:p>
    <w:p w:rsidR="004C502D" w:rsidRPr="00D30FDD" w:rsidRDefault="004C502D" w:rsidP="00D30FDD">
      <w:pPr>
        <w:pStyle w:val="a4"/>
        <w:numPr>
          <w:ilvl w:val="0"/>
          <w:numId w:val="24"/>
        </w:numPr>
        <w:spacing w:line="276" w:lineRule="auto"/>
        <w:ind w:left="993" w:hanging="426"/>
        <w:rPr>
          <w:sz w:val="22"/>
        </w:rPr>
      </w:pPr>
      <w:r w:rsidRPr="00D30FDD">
        <w:rPr>
          <w:rStyle w:val="apple-converted-space"/>
          <w:rFonts w:eastAsiaTheme="majorEastAsia"/>
          <w:sz w:val="22"/>
        </w:rPr>
        <w:t>С уроками права и обществознания: использование понятий и правовых норм, законодательных актов в решении учебных и практических задач.</w:t>
      </w:r>
    </w:p>
    <w:p w:rsidR="00F32ADD" w:rsidRPr="00AF60E9" w:rsidRDefault="00F32ADD" w:rsidP="00D30FDD">
      <w:pPr>
        <w:widowControl w:val="0"/>
        <w:tabs>
          <w:tab w:val="left" w:pos="1180"/>
        </w:tabs>
        <w:autoSpaceDE w:val="0"/>
        <w:autoSpaceDN w:val="0"/>
        <w:adjustRightInd w:val="0"/>
        <w:spacing w:after="0"/>
        <w:ind w:left="473" w:right="-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F60E9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Планируемые результаты освоения программы курса </w:t>
      </w:r>
    </w:p>
    <w:p w:rsidR="004C502D" w:rsidRPr="00D30FDD" w:rsidRDefault="004C502D" w:rsidP="00D30FDD">
      <w:pPr>
        <w:widowControl w:val="0"/>
        <w:tabs>
          <w:tab w:val="left" w:pos="1180"/>
        </w:tabs>
        <w:autoSpaceDE w:val="0"/>
        <w:autoSpaceDN w:val="0"/>
        <w:adjustRightInd w:val="0"/>
        <w:spacing w:after="0"/>
        <w:ind w:left="473" w:right="-20"/>
        <w:jc w:val="center"/>
        <w:rPr>
          <w:rFonts w:ascii="Times New Roman" w:hAnsi="Times New Roman" w:cs="Times New Roman"/>
          <w:b/>
          <w:bCs/>
        </w:rPr>
      </w:pPr>
    </w:p>
    <w:tbl>
      <w:tblPr>
        <w:tblW w:w="5298" w:type="pct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"/>
        <w:gridCol w:w="52"/>
        <w:gridCol w:w="4630"/>
        <w:gridCol w:w="4533"/>
      </w:tblGrid>
      <w:tr w:rsidR="006A03C2" w:rsidRPr="00D30FDD" w:rsidTr="006A03C2">
        <w:trPr>
          <w:trHeight w:hRule="exact" w:val="594"/>
        </w:trPr>
        <w:tc>
          <w:tcPr>
            <w:tcW w:w="357" w:type="pct"/>
          </w:tcPr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b/>
                <w:bCs/>
              </w:rPr>
              <w:t xml:space="preserve">УУД </w:t>
            </w:r>
          </w:p>
        </w:tc>
        <w:tc>
          <w:tcPr>
            <w:tcW w:w="2358" w:type="pct"/>
            <w:gridSpan w:val="2"/>
          </w:tcPr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Ф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о</w:t>
            </w:r>
            <w:r w:rsidRPr="00D30FDD">
              <w:rPr>
                <w:rFonts w:ascii="Times New Roman" w:hAnsi="Times New Roman" w:cs="Times New Roman"/>
                <w:b/>
                <w:bCs/>
                <w:spacing w:val="2"/>
              </w:rPr>
              <w:t>р</w:t>
            </w:r>
            <w:r w:rsidRPr="00D30FDD">
              <w:rPr>
                <w:rFonts w:ascii="Times New Roman" w:hAnsi="Times New Roman" w:cs="Times New Roman"/>
                <w:b/>
                <w:bCs/>
                <w:spacing w:val="-2"/>
              </w:rPr>
              <w:t>м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и</w:t>
            </w:r>
            <w:r w:rsidRPr="00D30FDD">
              <w:rPr>
                <w:rFonts w:ascii="Times New Roman" w:hAnsi="Times New Roman" w:cs="Times New Roman"/>
                <w:b/>
                <w:bCs/>
                <w:spacing w:val="4"/>
              </w:rPr>
              <w:t>р</w:t>
            </w:r>
            <w:r w:rsidRPr="00D30FDD">
              <w:rPr>
                <w:rFonts w:ascii="Times New Roman" w:hAnsi="Times New Roman" w:cs="Times New Roman"/>
                <w:b/>
                <w:bCs/>
                <w:spacing w:val="-6"/>
              </w:rPr>
              <w:t>у</w:t>
            </w:r>
            <w:r w:rsidRPr="00D30FDD">
              <w:rPr>
                <w:rFonts w:ascii="Times New Roman" w:hAnsi="Times New Roman" w:cs="Times New Roman"/>
                <w:b/>
                <w:bCs/>
                <w:spacing w:val="3"/>
              </w:rPr>
              <w:t>е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м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ы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е</w:t>
            </w:r>
            <w:r w:rsidRPr="00D30FDD">
              <w:rPr>
                <w:rFonts w:ascii="Times New Roman" w:hAnsi="Times New Roman" w:cs="Times New Roman"/>
                <w:b/>
                <w:bCs/>
                <w:spacing w:val="4"/>
              </w:rPr>
              <w:t xml:space="preserve"> </w:t>
            </w:r>
            <w:r w:rsidRPr="00D30FDD">
              <w:rPr>
                <w:rFonts w:ascii="Times New Roman" w:hAnsi="Times New Roman" w:cs="Times New Roman"/>
                <w:b/>
                <w:bCs/>
                <w:spacing w:val="-4"/>
              </w:rPr>
              <w:t>у</w:t>
            </w:r>
            <w:r w:rsidRPr="00D30FDD">
              <w:rPr>
                <w:rFonts w:ascii="Times New Roman" w:hAnsi="Times New Roman" w:cs="Times New Roman"/>
                <w:b/>
                <w:bCs/>
                <w:spacing w:val="-2"/>
              </w:rPr>
              <w:t>м</w:t>
            </w:r>
            <w:r w:rsidRPr="00D30FDD">
              <w:rPr>
                <w:rFonts w:ascii="Times New Roman" w:hAnsi="Times New Roman" w:cs="Times New Roman"/>
                <w:b/>
                <w:bCs/>
                <w:spacing w:val="3"/>
              </w:rPr>
              <w:t>е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ни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я</w:t>
            </w:r>
          </w:p>
        </w:tc>
        <w:tc>
          <w:tcPr>
            <w:tcW w:w="2284" w:type="pct"/>
          </w:tcPr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С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редс</w:t>
            </w:r>
            <w:r w:rsidRPr="00D30FDD">
              <w:rPr>
                <w:rFonts w:ascii="Times New Roman" w:hAnsi="Times New Roman" w:cs="Times New Roman"/>
                <w:b/>
                <w:bCs/>
                <w:spacing w:val="-2"/>
              </w:rPr>
              <w:t>т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в</w:t>
            </w:r>
            <w:r w:rsidRPr="00D30FDD">
              <w:rPr>
                <w:rFonts w:ascii="Times New Roman" w:hAnsi="Times New Roman" w:cs="Times New Roman"/>
                <w:b/>
                <w:bCs/>
              </w:rPr>
              <w:t xml:space="preserve">а </w:t>
            </w:r>
            <w:r w:rsidRPr="00D30FDD">
              <w:rPr>
                <w:rFonts w:ascii="Times New Roman" w:hAnsi="Times New Roman" w:cs="Times New Roman"/>
                <w:b/>
                <w:bCs/>
                <w:spacing w:val="-4"/>
              </w:rPr>
              <w:t>ф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о</w:t>
            </w:r>
            <w:r w:rsidRPr="00D30FDD">
              <w:rPr>
                <w:rFonts w:ascii="Times New Roman" w:hAnsi="Times New Roman" w:cs="Times New Roman"/>
                <w:b/>
                <w:bCs/>
                <w:spacing w:val="2"/>
              </w:rPr>
              <w:t>р</w:t>
            </w:r>
            <w:r w:rsidRPr="00D30FDD">
              <w:rPr>
                <w:rFonts w:ascii="Times New Roman" w:hAnsi="Times New Roman" w:cs="Times New Roman"/>
                <w:b/>
                <w:bCs/>
                <w:spacing w:val="-2"/>
              </w:rPr>
              <w:t>м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и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ров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а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ни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я</w:t>
            </w:r>
          </w:p>
        </w:tc>
      </w:tr>
      <w:tr w:rsidR="006A03C2" w:rsidRPr="00D30FDD" w:rsidTr="006A03C2">
        <w:trPr>
          <w:cantSplit/>
          <w:trHeight w:hRule="exact" w:val="2686"/>
        </w:trPr>
        <w:tc>
          <w:tcPr>
            <w:tcW w:w="357" w:type="pct"/>
            <w:textDirection w:val="btLr"/>
            <w:vAlign w:val="center"/>
          </w:tcPr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113" w:right="57"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личностные</w:t>
            </w:r>
          </w:p>
        </w:tc>
        <w:tc>
          <w:tcPr>
            <w:tcW w:w="2358" w:type="pct"/>
            <w:gridSpan w:val="2"/>
          </w:tcPr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rPr>
                <w:rFonts w:ascii="Times New Roman" w:hAnsi="Times New Roman" w:cs="Times New Roman"/>
              </w:rPr>
            </w:pP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285" w:right="57" w:hanging="141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Мотивация к обучению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285" w:right="57" w:hanging="141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Самоорганизация и саморазвитие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285" w:right="57" w:hanging="141"/>
              <w:jc w:val="left"/>
              <w:rPr>
                <w:sz w:val="22"/>
              </w:rPr>
            </w:pPr>
            <w:r w:rsidRPr="00D30FDD">
              <w:rPr>
                <w:spacing w:val="1"/>
                <w:sz w:val="22"/>
              </w:rPr>
              <w:t>Познавательные умения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285" w:right="57" w:hanging="141"/>
              <w:jc w:val="left"/>
              <w:rPr>
                <w:sz w:val="22"/>
              </w:rPr>
            </w:pPr>
            <w:r w:rsidRPr="00D30FDD">
              <w:rPr>
                <w:spacing w:val="1"/>
                <w:sz w:val="22"/>
              </w:rPr>
              <w:t>Умений самостоятельно конструировать свои знания, ориентироваться в информационном пространстве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285" w:right="57" w:hanging="141"/>
              <w:jc w:val="left"/>
              <w:rPr>
                <w:sz w:val="22"/>
              </w:rPr>
            </w:pPr>
            <w:r w:rsidRPr="00D30FDD">
              <w:rPr>
                <w:spacing w:val="1"/>
                <w:sz w:val="22"/>
              </w:rPr>
              <w:t>Умения и навыки практических действий для решения практических задач</w:t>
            </w:r>
          </w:p>
        </w:tc>
        <w:tc>
          <w:tcPr>
            <w:tcW w:w="2284" w:type="pct"/>
          </w:tcPr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rPr>
                <w:rFonts w:ascii="Times New Roman" w:hAnsi="Times New Roman" w:cs="Times New Roman"/>
              </w:rPr>
            </w:pP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565"/>
              </w:tabs>
              <w:autoSpaceDE w:val="0"/>
              <w:autoSpaceDN w:val="0"/>
              <w:adjustRightInd w:val="0"/>
              <w:spacing w:line="276" w:lineRule="auto"/>
              <w:ind w:left="423" w:right="98" w:hanging="284"/>
              <w:jc w:val="left"/>
              <w:rPr>
                <w:sz w:val="22"/>
              </w:rPr>
            </w:pPr>
            <w:r w:rsidRPr="00D30FDD">
              <w:rPr>
                <w:spacing w:val="-1"/>
                <w:sz w:val="22"/>
              </w:rPr>
              <w:t>Организация познавательной деятельности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565"/>
              </w:tabs>
              <w:autoSpaceDE w:val="0"/>
              <w:autoSpaceDN w:val="0"/>
              <w:adjustRightInd w:val="0"/>
              <w:spacing w:line="276" w:lineRule="auto"/>
              <w:ind w:left="423" w:right="98" w:hanging="284"/>
              <w:jc w:val="left"/>
              <w:rPr>
                <w:sz w:val="22"/>
              </w:rPr>
            </w:pPr>
            <w:r w:rsidRPr="00D30FDD">
              <w:rPr>
                <w:spacing w:val="-1"/>
                <w:sz w:val="22"/>
              </w:rPr>
              <w:t>Организация парной, групповой, коллективной творческой деятельности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565"/>
              </w:tabs>
              <w:autoSpaceDE w:val="0"/>
              <w:autoSpaceDN w:val="0"/>
              <w:adjustRightInd w:val="0"/>
              <w:spacing w:line="276" w:lineRule="auto"/>
              <w:ind w:left="423" w:right="98" w:hanging="284"/>
              <w:jc w:val="left"/>
              <w:rPr>
                <w:sz w:val="22"/>
              </w:rPr>
            </w:pPr>
            <w:r w:rsidRPr="00D30FDD">
              <w:rPr>
                <w:spacing w:val="-1"/>
                <w:sz w:val="22"/>
              </w:rPr>
              <w:t>Организация практической деятельности с использованием оборудования и подручных средств</w:t>
            </w:r>
          </w:p>
        </w:tc>
      </w:tr>
      <w:tr w:rsidR="006A03C2" w:rsidRPr="00D30FDD" w:rsidTr="006A03C2">
        <w:trPr>
          <w:trHeight w:hRule="exact" w:val="272"/>
        </w:trPr>
        <w:tc>
          <w:tcPr>
            <w:tcW w:w="5000" w:type="pct"/>
            <w:gridSpan w:val="4"/>
          </w:tcPr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М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е</w:t>
            </w:r>
            <w:r w:rsidRPr="00D30FDD">
              <w:rPr>
                <w:rFonts w:ascii="Times New Roman" w:hAnsi="Times New Roman" w:cs="Times New Roman"/>
                <w:b/>
                <w:bCs/>
                <w:spacing w:val="-2"/>
              </w:rPr>
              <w:t>т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а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п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ре</w:t>
            </w:r>
            <w:r w:rsidRPr="00D30FDD">
              <w:rPr>
                <w:rFonts w:ascii="Times New Roman" w:hAnsi="Times New Roman" w:cs="Times New Roman"/>
                <w:b/>
                <w:bCs/>
                <w:spacing w:val="2"/>
              </w:rPr>
              <w:t>д</w:t>
            </w:r>
            <w:r w:rsidRPr="00D30FDD">
              <w:rPr>
                <w:rFonts w:ascii="Times New Roman" w:hAnsi="Times New Roman" w:cs="Times New Roman"/>
                <w:b/>
                <w:bCs/>
                <w:spacing w:val="-2"/>
              </w:rPr>
              <w:t>м</w:t>
            </w:r>
            <w:r w:rsidRPr="00D30FDD">
              <w:rPr>
                <w:rFonts w:ascii="Times New Roman" w:hAnsi="Times New Roman" w:cs="Times New Roman"/>
                <w:b/>
                <w:bCs/>
                <w:spacing w:val="3"/>
              </w:rPr>
              <w:t>е</w:t>
            </w:r>
            <w:r w:rsidRPr="00D30FDD">
              <w:rPr>
                <w:rFonts w:ascii="Times New Roman" w:hAnsi="Times New Roman" w:cs="Times New Roman"/>
                <w:b/>
                <w:bCs/>
                <w:spacing w:val="-2"/>
              </w:rPr>
              <w:t>т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н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ы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е</w:t>
            </w:r>
            <w:proofErr w:type="spellEnd"/>
            <w:r w:rsidRPr="00D30FDD">
              <w:rPr>
                <w:rFonts w:ascii="Times New Roman" w:hAnsi="Times New Roman" w:cs="Times New Roman"/>
                <w:b/>
                <w:bCs/>
              </w:rPr>
              <w:t xml:space="preserve"> ре</w:t>
            </w:r>
            <w:r w:rsidRPr="00D30FDD">
              <w:rPr>
                <w:rFonts w:ascii="Times New Roman" w:hAnsi="Times New Roman" w:cs="Times New Roman"/>
                <w:b/>
                <w:bCs/>
                <w:spacing w:val="4"/>
              </w:rPr>
              <w:t>з</w:t>
            </w:r>
            <w:r w:rsidRPr="00D30FDD">
              <w:rPr>
                <w:rFonts w:ascii="Times New Roman" w:hAnsi="Times New Roman" w:cs="Times New Roman"/>
                <w:b/>
                <w:bCs/>
                <w:spacing w:val="-6"/>
              </w:rPr>
              <w:t>у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ль</w:t>
            </w:r>
            <w:r w:rsidRPr="00D30FDD">
              <w:rPr>
                <w:rFonts w:ascii="Times New Roman" w:hAnsi="Times New Roman" w:cs="Times New Roman"/>
                <w:b/>
                <w:bCs/>
                <w:spacing w:val="-2"/>
              </w:rPr>
              <w:t>т</w:t>
            </w:r>
            <w:r w:rsidRPr="00D30FDD">
              <w:rPr>
                <w:rFonts w:ascii="Times New Roman" w:hAnsi="Times New Roman" w:cs="Times New Roman"/>
                <w:b/>
                <w:bCs/>
                <w:spacing w:val="3"/>
              </w:rPr>
              <w:t>а</w:t>
            </w:r>
            <w:r w:rsidRPr="00D30FDD">
              <w:rPr>
                <w:rFonts w:ascii="Times New Roman" w:hAnsi="Times New Roman" w:cs="Times New Roman"/>
                <w:b/>
                <w:bCs/>
                <w:spacing w:val="-2"/>
              </w:rPr>
              <w:t>т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ы</w:t>
            </w:r>
          </w:p>
        </w:tc>
      </w:tr>
      <w:tr w:rsidR="006A03C2" w:rsidRPr="00D30FDD" w:rsidTr="006A03C2">
        <w:trPr>
          <w:cantSplit/>
          <w:trHeight w:hRule="exact" w:val="6810"/>
        </w:trPr>
        <w:tc>
          <w:tcPr>
            <w:tcW w:w="383" w:type="pct"/>
            <w:gridSpan w:val="2"/>
            <w:textDirection w:val="btLr"/>
          </w:tcPr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b/>
                <w:bCs/>
              </w:rPr>
              <w:t>ре</w:t>
            </w:r>
            <w:r w:rsidRPr="00D30FDD">
              <w:rPr>
                <w:rFonts w:ascii="Times New Roman" w:hAnsi="Times New Roman" w:cs="Times New Roman"/>
                <w:b/>
                <w:bCs/>
                <w:spacing w:val="4"/>
              </w:rPr>
              <w:t>г</w:t>
            </w:r>
            <w:r w:rsidRPr="00D30FDD">
              <w:rPr>
                <w:rFonts w:ascii="Times New Roman" w:hAnsi="Times New Roman" w:cs="Times New Roman"/>
                <w:b/>
                <w:bCs/>
                <w:spacing w:val="-6"/>
              </w:rPr>
              <w:t>у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ля</w:t>
            </w:r>
            <w:r w:rsidRPr="00D30FDD">
              <w:rPr>
                <w:rFonts w:ascii="Times New Roman" w:hAnsi="Times New Roman" w:cs="Times New Roman"/>
                <w:b/>
                <w:bCs/>
                <w:spacing w:val="-2"/>
              </w:rPr>
              <w:t>т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и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в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н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ы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е</w:t>
            </w:r>
          </w:p>
        </w:tc>
        <w:tc>
          <w:tcPr>
            <w:tcW w:w="2333" w:type="pct"/>
          </w:tcPr>
          <w:p w:rsidR="00F32ADD" w:rsidRPr="00D30FDD" w:rsidRDefault="00F32ADD" w:rsidP="00D30FDD">
            <w:pPr>
              <w:pStyle w:val="a4"/>
              <w:numPr>
                <w:ilvl w:val="0"/>
                <w:numId w:val="18"/>
              </w:numPr>
              <w:spacing w:line="276" w:lineRule="auto"/>
              <w:ind w:left="233" w:hanging="141"/>
              <w:jc w:val="left"/>
              <w:rPr>
                <w:sz w:val="22"/>
              </w:rPr>
            </w:pPr>
            <w:r w:rsidRPr="00D30FDD">
              <w:rPr>
                <w:sz w:val="22"/>
              </w:rPr>
              <w:t>Определять цель деятельности на уроке самостоятельно и с помощью учителя.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18"/>
              </w:numPr>
              <w:spacing w:line="276" w:lineRule="auto"/>
              <w:ind w:left="233" w:hanging="141"/>
              <w:jc w:val="left"/>
              <w:rPr>
                <w:sz w:val="22"/>
              </w:rPr>
            </w:pPr>
            <w:r w:rsidRPr="00D30FDD">
              <w:rPr>
                <w:sz w:val="22"/>
              </w:rPr>
              <w:t>Совместно с учителем обнаруживать и формулировать учебную проблему.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18"/>
              </w:numPr>
              <w:spacing w:line="276" w:lineRule="auto"/>
              <w:ind w:left="233" w:hanging="141"/>
              <w:jc w:val="left"/>
              <w:rPr>
                <w:sz w:val="22"/>
              </w:rPr>
            </w:pPr>
            <w:r w:rsidRPr="00D30FDD">
              <w:rPr>
                <w:sz w:val="22"/>
              </w:rPr>
              <w:t>Планировать учебную деятельность на уроке и последовательность выполнения действий.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18"/>
              </w:numPr>
              <w:spacing w:line="276" w:lineRule="auto"/>
              <w:ind w:left="233" w:right="286" w:hanging="141"/>
              <w:jc w:val="left"/>
              <w:rPr>
                <w:sz w:val="22"/>
              </w:rPr>
            </w:pPr>
            <w:r w:rsidRPr="00D30FDD">
              <w:rPr>
                <w:sz w:val="22"/>
              </w:rPr>
              <w:t>Высказывать свои версии и предлагать способы их проверки (на основе продуктивных заданий).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18"/>
              </w:numPr>
              <w:spacing w:line="276" w:lineRule="auto"/>
              <w:ind w:left="233" w:hanging="141"/>
              <w:jc w:val="left"/>
              <w:rPr>
                <w:sz w:val="22"/>
              </w:rPr>
            </w:pPr>
            <w:r w:rsidRPr="00D30FDD">
              <w:rPr>
                <w:sz w:val="22"/>
              </w:rPr>
              <w:t>Работая по предложенному плану, использовать необходимые средства (справочные пособия, инструменты, подручные средства).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18"/>
              </w:numPr>
              <w:spacing w:line="276" w:lineRule="auto"/>
              <w:ind w:left="233" w:hanging="141"/>
              <w:jc w:val="left"/>
              <w:rPr>
                <w:sz w:val="22"/>
              </w:rPr>
            </w:pPr>
            <w:r w:rsidRPr="00D30FDD">
              <w:rPr>
                <w:sz w:val="22"/>
              </w:rPr>
              <w:t>Определять успешность выполнения своего задания.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18"/>
              </w:numPr>
              <w:spacing w:line="276" w:lineRule="auto"/>
              <w:ind w:left="233" w:hanging="141"/>
              <w:jc w:val="left"/>
              <w:rPr>
                <w:sz w:val="22"/>
              </w:rPr>
            </w:pPr>
            <w:r w:rsidRPr="00D30FDD">
              <w:rPr>
                <w:spacing w:val="1"/>
                <w:sz w:val="22"/>
              </w:rPr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18"/>
              </w:numPr>
              <w:spacing w:line="276" w:lineRule="auto"/>
              <w:ind w:left="233" w:hanging="141"/>
              <w:jc w:val="left"/>
              <w:rPr>
                <w:sz w:val="22"/>
              </w:rPr>
            </w:pPr>
            <w:r w:rsidRPr="00D30FDD">
              <w:rPr>
                <w:spacing w:val="1"/>
                <w:sz w:val="22"/>
              </w:rPr>
              <w:t>Планировать свои действия в соответствии с поставленной задачей и условиями ее реализации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18"/>
              </w:numPr>
              <w:spacing w:line="276" w:lineRule="auto"/>
              <w:ind w:left="233" w:hanging="141"/>
              <w:jc w:val="left"/>
              <w:rPr>
                <w:sz w:val="22"/>
              </w:rPr>
            </w:pPr>
            <w:r w:rsidRPr="00D30FDD">
              <w:rPr>
                <w:spacing w:val="1"/>
                <w:sz w:val="22"/>
              </w:rPr>
              <w:t>Осуществлять итоговый и пошаговый контроль результатов</w:t>
            </w:r>
          </w:p>
        </w:tc>
        <w:tc>
          <w:tcPr>
            <w:tcW w:w="2284" w:type="pct"/>
          </w:tcPr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autoSpaceDE w:val="0"/>
              <w:autoSpaceDN w:val="0"/>
              <w:adjustRightInd w:val="0"/>
              <w:spacing w:line="276" w:lineRule="auto"/>
              <w:ind w:left="423" w:right="57" w:hanging="284"/>
              <w:jc w:val="left"/>
              <w:rPr>
                <w:spacing w:val="-1"/>
                <w:sz w:val="22"/>
              </w:rPr>
            </w:pPr>
            <w:r w:rsidRPr="00D30FDD">
              <w:rPr>
                <w:spacing w:val="-1"/>
                <w:sz w:val="22"/>
              </w:rPr>
              <w:t>подведение к формулировке цели через зону ближайшего развития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autoSpaceDE w:val="0"/>
              <w:autoSpaceDN w:val="0"/>
              <w:adjustRightInd w:val="0"/>
              <w:spacing w:line="276" w:lineRule="auto"/>
              <w:ind w:left="423" w:right="57" w:hanging="284"/>
              <w:jc w:val="left"/>
              <w:rPr>
                <w:sz w:val="22"/>
              </w:rPr>
            </w:pPr>
            <w:r w:rsidRPr="00D30FDD">
              <w:rPr>
                <w:sz w:val="22"/>
              </w:rPr>
              <w:t>планирование действий для выполнения учебной задачи, распределение функций или ролей внутри группы, коллектива при содействии учителя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autoSpaceDE w:val="0"/>
              <w:autoSpaceDN w:val="0"/>
              <w:adjustRightInd w:val="0"/>
              <w:spacing w:line="276" w:lineRule="auto"/>
              <w:ind w:left="423" w:right="57" w:hanging="284"/>
              <w:jc w:val="left"/>
              <w:rPr>
                <w:sz w:val="22"/>
              </w:rPr>
            </w:pPr>
            <w:r w:rsidRPr="00D30FDD">
              <w:rPr>
                <w:sz w:val="22"/>
              </w:rPr>
              <w:t>внесение дополнений и корректив в план действий в случае отклонения от ожидаемого результата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autoSpaceDE w:val="0"/>
              <w:autoSpaceDN w:val="0"/>
              <w:adjustRightInd w:val="0"/>
              <w:spacing w:line="276" w:lineRule="auto"/>
              <w:ind w:left="423" w:right="57" w:hanging="284"/>
              <w:jc w:val="left"/>
              <w:rPr>
                <w:sz w:val="22"/>
              </w:rPr>
            </w:pPr>
            <w:r w:rsidRPr="00D30FDD">
              <w:rPr>
                <w:sz w:val="22"/>
              </w:rPr>
              <w:t>прогнозирование результата деятельности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autoSpaceDE w:val="0"/>
              <w:autoSpaceDN w:val="0"/>
              <w:adjustRightInd w:val="0"/>
              <w:spacing w:line="276" w:lineRule="auto"/>
              <w:ind w:left="423" w:right="57" w:hanging="284"/>
              <w:jc w:val="left"/>
              <w:rPr>
                <w:sz w:val="22"/>
              </w:rPr>
            </w:pPr>
            <w:r w:rsidRPr="00D30FDD">
              <w:rPr>
                <w:sz w:val="22"/>
              </w:rPr>
              <w:t>самоконтроль, взаимоконтроль, контроль со стороны учителя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autoSpaceDE w:val="0"/>
              <w:autoSpaceDN w:val="0"/>
              <w:adjustRightInd w:val="0"/>
              <w:spacing w:line="276" w:lineRule="auto"/>
              <w:ind w:left="423" w:right="57" w:hanging="284"/>
              <w:jc w:val="left"/>
              <w:rPr>
                <w:spacing w:val="-1"/>
                <w:sz w:val="22"/>
              </w:rPr>
            </w:pPr>
            <w:r w:rsidRPr="00D30FDD">
              <w:rPr>
                <w:sz w:val="22"/>
              </w:rPr>
              <w:t>оценка результатов деятельности и побуждение к преодолению затруднений</w:t>
            </w:r>
          </w:p>
        </w:tc>
      </w:tr>
      <w:tr w:rsidR="006A03C2" w:rsidRPr="00D30FDD" w:rsidTr="006A03C2">
        <w:trPr>
          <w:cantSplit/>
          <w:trHeight w:val="2130"/>
        </w:trPr>
        <w:tc>
          <w:tcPr>
            <w:tcW w:w="383" w:type="pct"/>
            <w:gridSpan w:val="2"/>
            <w:textDirection w:val="btLr"/>
          </w:tcPr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познавательные</w:t>
            </w:r>
          </w:p>
        </w:tc>
        <w:tc>
          <w:tcPr>
            <w:tcW w:w="2333" w:type="pct"/>
          </w:tcPr>
          <w:p w:rsidR="00F32ADD" w:rsidRPr="00D30FDD" w:rsidRDefault="00F32ADD" w:rsidP="00D30FDD">
            <w:pPr>
              <w:pStyle w:val="a4"/>
              <w:widowControl w:val="0"/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/>
              <w:rPr>
                <w:spacing w:val="1"/>
                <w:sz w:val="22"/>
              </w:rPr>
            </w:pP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 xml:space="preserve"> навыки решения проблем творческого и поискового характера, 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навыки поиска, анализа, интерпретации и конструирования информации.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навыки выбора наиболее эффективных способов действий</w:t>
            </w:r>
          </w:p>
          <w:p w:rsidR="00F32ADD" w:rsidRPr="00D30FDD" w:rsidRDefault="00F32ADD" w:rsidP="00D30FDD">
            <w:pPr>
              <w:widowControl w:val="0"/>
              <w:tabs>
                <w:tab w:val="left" w:pos="380"/>
              </w:tabs>
              <w:autoSpaceDE w:val="0"/>
              <w:autoSpaceDN w:val="0"/>
              <w:adjustRightInd w:val="0"/>
              <w:ind w:left="57" w:right="57"/>
              <w:rPr>
                <w:rFonts w:ascii="Times New Roman" w:hAnsi="Times New Roman" w:cs="Times New Roman"/>
                <w:spacing w:val="1"/>
              </w:rPr>
            </w:pPr>
          </w:p>
        </w:tc>
        <w:tc>
          <w:tcPr>
            <w:tcW w:w="2284" w:type="pct"/>
          </w:tcPr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6"/>
              </w:numPr>
              <w:tabs>
                <w:tab w:val="left" w:pos="425"/>
              </w:tabs>
              <w:autoSpaceDE w:val="0"/>
              <w:autoSpaceDN w:val="0"/>
              <w:adjustRightInd w:val="0"/>
              <w:spacing w:line="276" w:lineRule="auto"/>
              <w:ind w:left="423" w:right="57" w:hanging="284"/>
              <w:jc w:val="left"/>
              <w:rPr>
                <w:spacing w:val="-1"/>
                <w:sz w:val="22"/>
              </w:rPr>
            </w:pPr>
            <w:r w:rsidRPr="00D30FDD">
              <w:rPr>
                <w:spacing w:val="-1"/>
                <w:sz w:val="22"/>
              </w:rPr>
              <w:t>в сотрудничестве с учителем ставить новые учебные задачи;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6"/>
              </w:numPr>
              <w:tabs>
                <w:tab w:val="left" w:pos="425"/>
              </w:tabs>
              <w:autoSpaceDE w:val="0"/>
              <w:autoSpaceDN w:val="0"/>
              <w:adjustRightInd w:val="0"/>
              <w:spacing w:line="276" w:lineRule="auto"/>
              <w:ind w:left="423" w:right="57" w:hanging="284"/>
              <w:jc w:val="left"/>
              <w:rPr>
                <w:spacing w:val="-1"/>
                <w:sz w:val="22"/>
              </w:rPr>
            </w:pPr>
            <w:r w:rsidRPr="00D30FDD">
              <w:rPr>
                <w:spacing w:val="-1"/>
                <w:sz w:val="22"/>
              </w:rPr>
              <w:t xml:space="preserve">преобразовывать практическую задачу </w:t>
            </w:r>
            <w:proofErr w:type="gramStart"/>
            <w:r w:rsidRPr="00D30FDD">
              <w:rPr>
                <w:spacing w:val="-1"/>
                <w:sz w:val="22"/>
              </w:rPr>
              <w:t>в</w:t>
            </w:r>
            <w:proofErr w:type="gramEnd"/>
            <w:r w:rsidRPr="00D30FDD">
              <w:rPr>
                <w:spacing w:val="-1"/>
                <w:sz w:val="22"/>
              </w:rPr>
              <w:t xml:space="preserve"> познавательную;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6"/>
              </w:numPr>
              <w:tabs>
                <w:tab w:val="left" w:pos="425"/>
              </w:tabs>
              <w:autoSpaceDE w:val="0"/>
              <w:autoSpaceDN w:val="0"/>
              <w:adjustRightInd w:val="0"/>
              <w:spacing w:line="276" w:lineRule="auto"/>
              <w:ind w:left="423" w:right="57" w:hanging="284"/>
              <w:jc w:val="left"/>
              <w:rPr>
                <w:sz w:val="22"/>
              </w:rPr>
            </w:pPr>
            <w:r w:rsidRPr="00D30FDD">
              <w:rPr>
                <w:spacing w:val="-1"/>
                <w:sz w:val="22"/>
              </w:rPr>
              <w:t xml:space="preserve">проявлять познавательную инициативу в учебном сотрудничестве 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6"/>
              </w:numPr>
              <w:tabs>
                <w:tab w:val="left" w:pos="425"/>
              </w:tabs>
              <w:autoSpaceDE w:val="0"/>
              <w:autoSpaceDN w:val="0"/>
              <w:adjustRightInd w:val="0"/>
              <w:spacing w:line="276" w:lineRule="auto"/>
              <w:ind w:left="423" w:right="57" w:hanging="284"/>
              <w:jc w:val="left"/>
              <w:rPr>
                <w:sz w:val="22"/>
              </w:rPr>
            </w:pPr>
            <w:r w:rsidRPr="00D30FDD">
              <w:rPr>
                <w:spacing w:val="-1"/>
                <w:sz w:val="22"/>
              </w:rPr>
              <w:t>обеспечить расширение границ поиска информации за счёт библиотечного центра и открытого информационного пространства</w:t>
            </w:r>
          </w:p>
        </w:tc>
      </w:tr>
      <w:tr w:rsidR="006A03C2" w:rsidRPr="00D30FDD" w:rsidTr="006A03C2">
        <w:trPr>
          <w:cantSplit/>
          <w:trHeight w:hRule="exact" w:val="5254"/>
        </w:trPr>
        <w:tc>
          <w:tcPr>
            <w:tcW w:w="383" w:type="pct"/>
            <w:gridSpan w:val="2"/>
            <w:textDirection w:val="btLr"/>
            <w:vAlign w:val="center"/>
          </w:tcPr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  <w:p w:rsidR="00F32ADD" w:rsidRPr="00D30FDD" w:rsidRDefault="00F32ADD" w:rsidP="00D30FDD">
            <w:pPr>
              <w:widowControl w:val="0"/>
              <w:autoSpaceDE w:val="0"/>
              <w:autoSpaceDN w:val="0"/>
              <w:adjustRightInd w:val="0"/>
              <w:spacing w:after="0"/>
              <w:ind w:left="57" w:right="57"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b/>
                <w:bCs/>
              </w:rPr>
              <w:t>ком</w:t>
            </w:r>
            <w:r w:rsidRPr="00D30FDD">
              <w:rPr>
                <w:rFonts w:ascii="Times New Roman" w:hAnsi="Times New Roman" w:cs="Times New Roman"/>
                <w:b/>
                <w:bCs/>
                <w:spacing w:val="2"/>
              </w:rPr>
              <w:t>м</w:t>
            </w:r>
            <w:r w:rsidRPr="00D30FDD">
              <w:rPr>
                <w:rFonts w:ascii="Times New Roman" w:hAnsi="Times New Roman" w:cs="Times New Roman"/>
                <w:b/>
                <w:bCs/>
                <w:spacing w:val="-4"/>
              </w:rPr>
              <w:t>у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н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и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к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а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т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и</w:t>
            </w:r>
            <w:r w:rsidRPr="00D30FDD">
              <w:rPr>
                <w:rFonts w:ascii="Times New Roman" w:hAnsi="Times New Roman" w:cs="Times New Roman"/>
                <w:b/>
                <w:bCs/>
                <w:spacing w:val="1"/>
              </w:rPr>
              <w:t>в</w:t>
            </w:r>
            <w:r w:rsidRPr="00D30FDD">
              <w:rPr>
                <w:rFonts w:ascii="Times New Roman" w:hAnsi="Times New Roman" w:cs="Times New Roman"/>
                <w:b/>
                <w:bCs/>
                <w:spacing w:val="-1"/>
              </w:rPr>
              <w:t>ны</w:t>
            </w:r>
            <w:r w:rsidRPr="00D30FDD">
              <w:rPr>
                <w:rFonts w:ascii="Times New Roman" w:hAnsi="Times New Roman" w:cs="Times New Roman"/>
                <w:b/>
                <w:bCs/>
              </w:rPr>
              <w:t>е</w:t>
            </w:r>
          </w:p>
        </w:tc>
        <w:tc>
          <w:tcPr>
            <w:tcW w:w="2333" w:type="pct"/>
          </w:tcPr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умение выполнять различные роли в группе (лидера, исполнителя, критика).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умение координировать свои усилия с усилиями других.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формулировать собственное мнение и позицию;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договариваться и приходить к общему решению в совместной деятельности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 xml:space="preserve">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D30FDD">
              <w:rPr>
                <w:spacing w:val="1"/>
                <w:sz w:val="22"/>
              </w:rPr>
              <w:t>собственной</w:t>
            </w:r>
            <w:proofErr w:type="gramEnd"/>
            <w:r w:rsidRPr="00D30FDD">
              <w:rPr>
                <w:spacing w:val="1"/>
                <w:sz w:val="22"/>
              </w:rPr>
              <w:t>, и ориентироваться на позицию партнера в общении и взаимодействии;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стремиться к координации различных позиций в сотрудничестве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80"/>
              </w:tabs>
              <w:autoSpaceDE w:val="0"/>
              <w:autoSpaceDN w:val="0"/>
              <w:adjustRightInd w:val="0"/>
              <w:spacing w:line="276" w:lineRule="auto"/>
              <w:ind w:left="57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умение с достаточной полнотой и точностью выражать свои мысли</w:t>
            </w:r>
          </w:p>
          <w:p w:rsidR="00F32ADD" w:rsidRPr="00D30FDD" w:rsidRDefault="00F32ADD" w:rsidP="00D30FDD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after="0"/>
              <w:ind w:left="57" w:right="57" w:hanging="360"/>
              <w:rPr>
                <w:rFonts w:ascii="Times New Roman" w:hAnsi="Times New Roman" w:cs="Times New Roman"/>
              </w:rPr>
            </w:pPr>
          </w:p>
        </w:tc>
        <w:tc>
          <w:tcPr>
            <w:tcW w:w="2284" w:type="pct"/>
          </w:tcPr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7"/>
              </w:numPr>
              <w:tabs>
                <w:tab w:val="left" w:pos="424"/>
              </w:tabs>
              <w:autoSpaceDE w:val="0"/>
              <w:autoSpaceDN w:val="0"/>
              <w:adjustRightInd w:val="0"/>
              <w:spacing w:line="276" w:lineRule="auto"/>
              <w:ind w:left="141" w:right="57" w:firstLine="0"/>
              <w:jc w:val="left"/>
              <w:rPr>
                <w:sz w:val="22"/>
              </w:rPr>
            </w:pPr>
            <w:r w:rsidRPr="00D30FDD">
              <w:rPr>
                <w:spacing w:val="-4"/>
                <w:sz w:val="22"/>
              </w:rPr>
              <w:t>у</w:t>
            </w:r>
            <w:r w:rsidRPr="00D30FDD">
              <w:rPr>
                <w:sz w:val="22"/>
              </w:rPr>
              <w:t>ч</w:t>
            </w:r>
            <w:r w:rsidRPr="00D30FDD">
              <w:rPr>
                <w:spacing w:val="1"/>
                <w:sz w:val="22"/>
              </w:rPr>
              <w:t>и</w:t>
            </w:r>
            <w:r w:rsidRPr="00D30FDD">
              <w:rPr>
                <w:sz w:val="22"/>
              </w:rPr>
              <w:t>тывать раз</w:t>
            </w:r>
            <w:r w:rsidRPr="00D30FDD">
              <w:rPr>
                <w:spacing w:val="-1"/>
                <w:sz w:val="22"/>
              </w:rPr>
              <w:t>н</w:t>
            </w:r>
            <w:r w:rsidRPr="00D30FDD">
              <w:rPr>
                <w:spacing w:val="1"/>
                <w:sz w:val="22"/>
              </w:rPr>
              <w:t>ы</w:t>
            </w:r>
            <w:r w:rsidRPr="00D30FDD">
              <w:rPr>
                <w:sz w:val="22"/>
              </w:rPr>
              <w:t xml:space="preserve">е </w:t>
            </w:r>
            <w:r w:rsidRPr="00D30FDD">
              <w:rPr>
                <w:spacing w:val="-3"/>
                <w:sz w:val="22"/>
              </w:rPr>
              <w:t>м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z w:val="22"/>
              </w:rPr>
              <w:t>е</w:t>
            </w:r>
            <w:r w:rsidRPr="00D30FDD">
              <w:rPr>
                <w:spacing w:val="-1"/>
                <w:sz w:val="22"/>
              </w:rPr>
              <w:t>н</w:t>
            </w:r>
            <w:r w:rsidRPr="00D30FDD">
              <w:rPr>
                <w:spacing w:val="1"/>
                <w:sz w:val="22"/>
              </w:rPr>
              <w:t>и</w:t>
            </w:r>
            <w:r w:rsidRPr="00D30FDD">
              <w:rPr>
                <w:sz w:val="22"/>
              </w:rPr>
              <w:t>я и</w:t>
            </w:r>
            <w:r w:rsidRPr="00D30FDD">
              <w:rPr>
                <w:spacing w:val="1"/>
                <w:sz w:val="22"/>
              </w:rPr>
              <w:t xml:space="preserve"> </w:t>
            </w:r>
            <w:r w:rsidRPr="00D30FDD">
              <w:rPr>
                <w:spacing w:val="-2"/>
                <w:sz w:val="22"/>
              </w:rPr>
              <w:t>и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z w:val="22"/>
              </w:rPr>
              <w:t>те</w:t>
            </w:r>
            <w:r w:rsidRPr="00D30FDD">
              <w:rPr>
                <w:spacing w:val="-1"/>
                <w:sz w:val="22"/>
              </w:rPr>
              <w:t>р</w:t>
            </w:r>
            <w:r w:rsidRPr="00D30FDD">
              <w:rPr>
                <w:sz w:val="22"/>
              </w:rPr>
              <w:t>есы</w:t>
            </w:r>
            <w:r w:rsidRPr="00D30FDD">
              <w:rPr>
                <w:spacing w:val="-2"/>
                <w:sz w:val="22"/>
              </w:rPr>
              <w:t xml:space="preserve"> </w:t>
            </w:r>
            <w:r w:rsidRPr="00D30FDD">
              <w:rPr>
                <w:sz w:val="22"/>
              </w:rPr>
              <w:t xml:space="preserve">и 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pacing w:val="-1"/>
                <w:sz w:val="22"/>
              </w:rPr>
              <w:t>б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pacing w:val="-2"/>
                <w:sz w:val="22"/>
              </w:rPr>
              <w:t>с</w:t>
            </w:r>
            <w:r w:rsidRPr="00D30FDD">
              <w:rPr>
                <w:spacing w:val="1"/>
                <w:sz w:val="22"/>
              </w:rPr>
              <w:t>но</w:t>
            </w:r>
            <w:r w:rsidRPr="00D30FDD">
              <w:rPr>
                <w:spacing w:val="-3"/>
                <w:sz w:val="22"/>
              </w:rPr>
              <w:t>в</w:t>
            </w:r>
            <w:r w:rsidRPr="00D30FDD">
              <w:rPr>
                <w:spacing w:val="1"/>
                <w:sz w:val="22"/>
              </w:rPr>
              <w:t>ы</w:t>
            </w:r>
            <w:r w:rsidRPr="00D30FDD">
              <w:rPr>
                <w:sz w:val="22"/>
              </w:rPr>
              <w:t>вать с</w:t>
            </w:r>
            <w:r w:rsidRPr="00D30FDD">
              <w:rPr>
                <w:spacing w:val="-1"/>
                <w:sz w:val="22"/>
              </w:rPr>
              <w:t>о</w:t>
            </w:r>
            <w:r w:rsidRPr="00D30FDD">
              <w:rPr>
                <w:spacing w:val="1"/>
                <w:sz w:val="22"/>
              </w:rPr>
              <w:t>б</w:t>
            </w:r>
            <w:r w:rsidRPr="00D30FDD">
              <w:rPr>
                <w:sz w:val="22"/>
              </w:rPr>
              <w:t>стве</w:t>
            </w:r>
            <w:r w:rsidRPr="00D30FDD">
              <w:rPr>
                <w:spacing w:val="-2"/>
                <w:sz w:val="22"/>
              </w:rPr>
              <w:t>н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pacing w:val="-4"/>
                <w:sz w:val="22"/>
              </w:rPr>
              <w:t>у</w:t>
            </w:r>
            <w:r w:rsidRPr="00D30FDD">
              <w:rPr>
                <w:sz w:val="22"/>
              </w:rPr>
              <w:t>ю п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z w:val="22"/>
              </w:rPr>
              <w:t>з</w:t>
            </w:r>
            <w:r w:rsidRPr="00D30FDD">
              <w:rPr>
                <w:spacing w:val="-2"/>
                <w:sz w:val="22"/>
              </w:rPr>
              <w:t>и</w:t>
            </w:r>
            <w:r w:rsidRPr="00D30FDD">
              <w:rPr>
                <w:spacing w:val="-1"/>
                <w:sz w:val="22"/>
              </w:rPr>
              <w:t>ц</w:t>
            </w:r>
            <w:r w:rsidRPr="00D30FDD">
              <w:rPr>
                <w:spacing w:val="1"/>
                <w:sz w:val="22"/>
              </w:rPr>
              <w:t>и</w:t>
            </w:r>
            <w:r w:rsidRPr="00D30FDD">
              <w:rPr>
                <w:spacing w:val="-1"/>
                <w:sz w:val="22"/>
              </w:rPr>
              <w:t>ю</w:t>
            </w:r>
            <w:r w:rsidRPr="00D30FDD">
              <w:rPr>
                <w:sz w:val="22"/>
              </w:rPr>
              <w:t>;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7"/>
              </w:numPr>
              <w:tabs>
                <w:tab w:val="left" w:pos="424"/>
              </w:tabs>
              <w:autoSpaceDE w:val="0"/>
              <w:autoSpaceDN w:val="0"/>
              <w:adjustRightInd w:val="0"/>
              <w:spacing w:line="276" w:lineRule="auto"/>
              <w:ind w:left="141" w:right="57" w:firstLine="0"/>
              <w:jc w:val="left"/>
              <w:rPr>
                <w:sz w:val="22"/>
              </w:rPr>
            </w:pPr>
            <w:r w:rsidRPr="00D30FDD">
              <w:rPr>
                <w:spacing w:val="1"/>
                <w:position w:val="-1"/>
                <w:sz w:val="22"/>
              </w:rPr>
              <w:t>п</w:t>
            </w:r>
            <w:r w:rsidRPr="00D30FDD">
              <w:rPr>
                <w:spacing w:val="-1"/>
                <w:position w:val="-1"/>
                <w:sz w:val="22"/>
              </w:rPr>
              <w:t>о</w:t>
            </w:r>
            <w:r w:rsidRPr="00D30FDD">
              <w:rPr>
                <w:spacing w:val="1"/>
                <w:position w:val="-1"/>
                <w:sz w:val="22"/>
              </w:rPr>
              <w:t>н</w:t>
            </w:r>
            <w:r w:rsidRPr="00D30FDD">
              <w:rPr>
                <w:spacing w:val="-1"/>
                <w:position w:val="-1"/>
                <w:sz w:val="22"/>
              </w:rPr>
              <w:t>и</w:t>
            </w:r>
            <w:r w:rsidRPr="00D30FDD">
              <w:rPr>
                <w:position w:val="-1"/>
                <w:sz w:val="22"/>
              </w:rPr>
              <w:t xml:space="preserve">мать 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z w:val="22"/>
              </w:rPr>
              <w:t>т</w:t>
            </w:r>
            <w:r w:rsidRPr="00D30FDD">
              <w:rPr>
                <w:spacing w:val="-2"/>
                <w:sz w:val="22"/>
              </w:rPr>
              <w:t>н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pacing w:val="-2"/>
                <w:sz w:val="22"/>
              </w:rPr>
              <w:t>с</w:t>
            </w:r>
            <w:r w:rsidRPr="00D30FDD">
              <w:rPr>
                <w:spacing w:val="1"/>
                <w:sz w:val="22"/>
              </w:rPr>
              <w:t>и</w:t>
            </w:r>
            <w:r w:rsidRPr="00D30FDD">
              <w:rPr>
                <w:sz w:val="22"/>
              </w:rPr>
              <w:t>те</w:t>
            </w:r>
            <w:r w:rsidRPr="00D30FDD">
              <w:rPr>
                <w:spacing w:val="-1"/>
                <w:sz w:val="22"/>
              </w:rPr>
              <w:t>льн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z w:val="22"/>
              </w:rPr>
              <w:t>сть</w:t>
            </w:r>
            <w:r w:rsidRPr="00D30FDD">
              <w:rPr>
                <w:spacing w:val="-1"/>
                <w:sz w:val="22"/>
              </w:rPr>
              <w:t xml:space="preserve"> </w:t>
            </w:r>
            <w:r w:rsidRPr="00D30FDD">
              <w:rPr>
                <w:sz w:val="22"/>
              </w:rPr>
              <w:t>м</w:t>
            </w:r>
            <w:r w:rsidRPr="00D30FDD">
              <w:rPr>
                <w:spacing w:val="-2"/>
                <w:sz w:val="22"/>
              </w:rPr>
              <w:t>н</w:t>
            </w:r>
            <w:r w:rsidRPr="00D30FDD">
              <w:rPr>
                <w:sz w:val="22"/>
              </w:rPr>
              <w:t>е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pacing w:val="-1"/>
                <w:sz w:val="22"/>
              </w:rPr>
              <w:t>и</w:t>
            </w:r>
            <w:r w:rsidRPr="00D30FDD">
              <w:rPr>
                <w:sz w:val="22"/>
              </w:rPr>
              <w:t>й</w:t>
            </w:r>
            <w:r w:rsidRPr="00D30FDD">
              <w:rPr>
                <w:spacing w:val="1"/>
                <w:sz w:val="22"/>
              </w:rPr>
              <w:t xml:space="preserve"> </w:t>
            </w:r>
            <w:r w:rsidRPr="00D30FDD">
              <w:rPr>
                <w:sz w:val="22"/>
              </w:rPr>
              <w:t xml:space="preserve">и </w:t>
            </w:r>
            <w:r w:rsidRPr="00D30FDD">
              <w:rPr>
                <w:spacing w:val="1"/>
                <w:sz w:val="22"/>
              </w:rPr>
              <w:t>п</w:t>
            </w:r>
            <w:r w:rsidRPr="00D30FDD">
              <w:rPr>
                <w:spacing w:val="-1"/>
                <w:sz w:val="22"/>
              </w:rPr>
              <w:t>од</w:t>
            </w:r>
            <w:r w:rsidRPr="00D30FDD">
              <w:rPr>
                <w:spacing w:val="1"/>
                <w:sz w:val="22"/>
              </w:rPr>
              <w:t>х</w:t>
            </w:r>
            <w:r w:rsidRPr="00D30FDD">
              <w:rPr>
                <w:spacing w:val="-1"/>
                <w:sz w:val="22"/>
              </w:rPr>
              <w:t>о</w:t>
            </w:r>
            <w:r w:rsidRPr="00D30FDD">
              <w:rPr>
                <w:spacing w:val="1"/>
                <w:sz w:val="22"/>
              </w:rPr>
              <w:t>до</w:t>
            </w:r>
            <w:r w:rsidRPr="00D30FDD">
              <w:rPr>
                <w:sz w:val="22"/>
              </w:rPr>
              <w:t>в</w:t>
            </w:r>
            <w:r w:rsidRPr="00D30FDD">
              <w:rPr>
                <w:spacing w:val="-3"/>
                <w:sz w:val="22"/>
              </w:rPr>
              <w:t xml:space="preserve"> </w:t>
            </w:r>
            <w:r w:rsidRPr="00D30FDD">
              <w:rPr>
                <w:sz w:val="22"/>
              </w:rPr>
              <w:t xml:space="preserve">к </w:t>
            </w:r>
            <w:r w:rsidRPr="00D30FDD">
              <w:rPr>
                <w:spacing w:val="1"/>
                <w:sz w:val="22"/>
              </w:rPr>
              <w:t>р</w:t>
            </w:r>
            <w:r w:rsidRPr="00D30FDD">
              <w:rPr>
                <w:sz w:val="22"/>
              </w:rPr>
              <w:t>е</w:t>
            </w:r>
            <w:r w:rsidRPr="00D30FDD">
              <w:rPr>
                <w:spacing w:val="-3"/>
                <w:sz w:val="22"/>
              </w:rPr>
              <w:t>ш</w:t>
            </w:r>
            <w:r w:rsidRPr="00D30FDD">
              <w:rPr>
                <w:sz w:val="22"/>
              </w:rPr>
              <w:t>е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pacing w:val="-1"/>
                <w:sz w:val="22"/>
              </w:rPr>
              <w:t>и</w:t>
            </w:r>
            <w:r w:rsidRPr="00D30FDD">
              <w:rPr>
                <w:sz w:val="22"/>
              </w:rPr>
              <w:t xml:space="preserve">ю </w:t>
            </w:r>
            <w:r w:rsidRPr="00D30FDD">
              <w:rPr>
                <w:spacing w:val="1"/>
                <w:sz w:val="22"/>
              </w:rPr>
              <w:t>п</w:t>
            </w:r>
            <w:r w:rsidRPr="00D30FDD">
              <w:rPr>
                <w:spacing w:val="-1"/>
                <w:sz w:val="22"/>
              </w:rPr>
              <w:t>ро</w:t>
            </w:r>
            <w:r w:rsidRPr="00D30FDD">
              <w:rPr>
                <w:spacing w:val="1"/>
                <w:sz w:val="22"/>
              </w:rPr>
              <w:t>б</w:t>
            </w:r>
            <w:r w:rsidRPr="00D30FDD">
              <w:rPr>
                <w:spacing w:val="-1"/>
                <w:sz w:val="22"/>
              </w:rPr>
              <w:t>л</w:t>
            </w:r>
            <w:r w:rsidRPr="00D30FDD">
              <w:rPr>
                <w:sz w:val="22"/>
              </w:rPr>
              <w:t>ем</w:t>
            </w:r>
            <w:r w:rsidRPr="00D30FDD">
              <w:rPr>
                <w:spacing w:val="-1"/>
                <w:sz w:val="22"/>
              </w:rPr>
              <w:t>ы</w:t>
            </w:r>
            <w:r w:rsidRPr="00D30FDD">
              <w:rPr>
                <w:sz w:val="22"/>
              </w:rPr>
              <w:t>;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7"/>
              </w:numPr>
              <w:tabs>
                <w:tab w:val="left" w:pos="424"/>
              </w:tabs>
              <w:autoSpaceDE w:val="0"/>
              <w:autoSpaceDN w:val="0"/>
              <w:adjustRightInd w:val="0"/>
              <w:spacing w:line="276" w:lineRule="auto"/>
              <w:ind w:left="141" w:right="57" w:firstLine="0"/>
              <w:jc w:val="left"/>
              <w:rPr>
                <w:spacing w:val="1"/>
                <w:sz w:val="22"/>
              </w:rPr>
            </w:pPr>
            <w:r w:rsidRPr="00D30FDD">
              <w:rPr>
                <w:spacing w:val="1"/>
                <w:sz w:val="22"/>
              </w:rPr>
              <w:t>аргументировать свою позицию и координировать ее с по</w:t>
            </w:r>
            <w:r w:rsidRPr="00D30FDD">
              <w:rPr>
                <w:spacing w:val="-3"/>
                <w:sz w:val="22"/>
              </w:rPr>
              <w:t>з</w:t>
            </w:r>
            <w:r w:rsidRPr="00D30FDD">
              <w:rPr>
                <w:spacing w:val="1"/>
                <w:sz w:val="22"/>
              </w:rPr>
              <w:t>и</w:t>
            </w:r>
            <w:r w:rsidRPr="00D30FDD">
              <w:rPr>
                <w:spacing w:val="-1"/>
                <w:sz w:val="22"/>
              </w:rPr>
              <w:t>ц</w:t>
            </w:r>
            <w:r w:rsidRPr="00D30FDD">
              <w:rPr>
                <w:spacing w:val="1"/>
                <w:sz w:val="22"/>
              </w:rPr>
              <w:t>и</w:t>
            </w:r>
            <w:r w:rsidRPr="00D30FDD">
              <w:rPr>
                <w:sz w:val="22"/>
              </w:rPr>
              <w:t>я</w:t>
            </w:r>
            <w:r w:rsidRPr="00D30FDD">
              <w:rPr>
                <w:spacing w:val="-2"/>
                <w:sz w:val="22"/>
              </w:rPr>
              <w:t>м</w:t>
            </w:r>
            <w:r w:rsidRPr="00D30FDD">
              <w:rPr>
                <w:sz w:val="22"/>
              </w:rPr>
              <w:t>и</w:t>
            </w:r>
            <w:r w:rsidRPr="00D30FDD">
              <w:rPr>
                <w:spacing w:val="1"/>
                <w:sz w:val="22"/>
              </w:rPr>
              <w:t xml:space="preserve"> </w:t>
            </w:r>
            <w:r w:rsidRPr="00D30FDD">
              <w:rPr>
                <w:sz w:val="22"/>
              </w:rPr>
              <w:t>п</w:t>
            </w:r>
            <w:r w:rsidRPr="00D30FDD">
              <w:rPr>
                <w:spacing w:val="-2"/>
                <w:sz w:val="22"/>
              </w:rPr>
              <w:t>а</w:t>
            </w:r>
            <w:r w:rsidRPr="00D30FDD">
              <w:rPr>
                <w:spacing w:val="1"/>
                <w:sz w:val="22"/>
              </w:rPr>
              <w:t>р</w:t>
            </w:r>
            <w:r w:rsidRPr="00D30FDD">
              <w:rPr>
                <w:spacing w:val="-3"/>
                <w:sz w:val="22"/>
              </w:rPr>
              <w:t>т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pacing w:val="-2"/>
                <w:sz w:val="22"/>
              </w:rPr>
              <w:t>е</w:t>
            </w:r>
            <w:r w:rsidRPr="00D30FDD">
              <w:rPr>
                <w:spacing w:val="-1"/>
                <w:sz w:val="22"/>
              </w:rPr>
              <w:t>р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z w:val="22"/>
              </w:rPr>
              <w:t>в</w:t>
            </w:r>
            <w:r w:rsidRPr="00D30FDD">
              <w:rPr>
                <w:spacing w:val="-1"/>
                <w:sz w:val="22"/>
              </w:rPr>
              <w:t xml:space="preserve"> </w:t>
            </w:r>
            <w:r w:rsidRPr="00D30FDD">
              <w:rPr>
                <w:sz w:val="22"/>
              </w:rPr>
              <w:t>в с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pacing w:val="-3"/>
                <w:sz w:val="22"/>
              </w:rPr>
              <w:t>т</w:t>
            </w:r>
            <w:r w:rsidRPr="00D30FDD">
              <w:rPr>
                <w:spacing w:val="1"/>
                <w:sz w:val="22"/>
              </w:rPr>
              <w:t>р</w:t>
            </w:r>
            <w:r w:rsidRPr="00D30FDD">
              <w:rPr>
                <w:spacing w:val="-4"/>
                <w:sz w:val="22"/>
              </w:rPr>
              <w:t>у</w:t>
            </w:r>
            <w:r w:rsidRPr="00D30FDD">
              <w:rPr>
                <w:spacing w:val="1"/>
                <w:sz w:val="22"/>
              </w:rPr>
              <w:t>дни</w:t>
            </w:r>
            <w:r w:rsidRPr="00D30FDD">
              <w:rPr>
                <w:spacing w:val="-2"/>
                <w:sz w:val="22"/>
              </w:rPr>
              <w:t>ч</w:t>
            </w:r>
            <w:r w:rsidRPr="00D30FDD">
              <w:rPr>
                <w:sz w:val="22"/>
              </w:rPr>
              <w:t>естве</w:t>
            </w:r>
            <w:r w:rsidRPr="00D30FDD">
              <w:rPr>
                <w:spacing w:val="-1"/>
                <w:sz w:val="22"/>
              </w:rPr>
              <w:t xml:space="preserve"> п</w:t>
            </w:r>
            <w:r w:rsidRPr="00D30FDD">
              <w:rPr>
                <w:spacing w:val="1"/>
                <w:sz w:val="22"/>
              </w:rPr>
              <w:t>р</w:t>
            </w:r>
            <w:r w:rsidRPr="00D30FDD">
              <w:rPr>
                <w:sz w:val="22"/>
              </w:rPr>
              <w:t>и вы</w:t>
            </w:r>
            <w:r w:rsidRPr="00D30FDD">
              <w:rPr>
                <w:spacing w:val="1"/>
                <w:sz w:val="22"/>
              </w:rPr>
              <w:t>р</w:t>
            </w:r>
            <w:r w:rsidRPr="00D30FDD">
              <w:rPr>
                <w:spacing w:val="-2"/>
                <w:sz w:val="22"/>
              </w:rPr>
              <w:t>а</w:t>
            </w:r>
            <w:r w:rsidRPr="00D30FDD">
              <w:rPr>
                <w:spacing w:val="-1"/>
                <w:sz w:val="22"/>
              </w:rPr>
              <w:t>б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z w:val="22"/>
              </w:rPr>
              <w:t>тке</w:t>
            </w:r>
            <w:r w:rsidRPr="00D30FDD">
              <w:rPr>
                <w:spacing w:val="-3"/>
                <w:sz w:val="22"/>
              </w:rPr>
              <w:t xml:space="preserve"> 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pacing w:val="-1"/>
                <w:sz w:val="22"/>
              </w:rPr>
              <w:t>б</w:t>
            </w:r>
            <w:r w:rsidRPr="00D30FDD">
              <w:rPr>
                <w:sz w:val="22"/>
              </w:rPr>
              <w:t>щ</w:t>
            </w:r>
            <w:r w:rsidRPr="00D30FDD">
              <w:rPr>
                <w:spacing w:val="-2"/>
                <w:sz w:val="22"/>
              </w:rPr>
              <w:t>е</w:t>
            </w:r>
            <w:r w:rsidRPr="00D30FDD">
              <w:rPr>
                <w:sz w:val="22"/>
              </w:rPr>
              <w:t xml:space="preserve">го </w:t>
            </w:r>
            <w:r w:rsidRPr="00D30FDD">
              <w:rPr>
                <w:spacing w:val="1"/>
                <w:sz w:val="22"/>
              </w:rPr>
              <w:t>р</w:t>
            </w:r>
            <w:r w:rsidRPr="00D30FDD">
              <w:rPr>
                <w:sz w:val="22"/>
              </w:rPr>
              <w:t>еш</w:t>
            </w:r>
            <w:r w:rsidRPr="00D30FDD">
              <w:rPr>
                <w:spacing w:val="-2"/>
                <w:sz w:val="22"/>
              </w:rPr>
              <w:t>е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pacing w:val="-1"/>
                <w:sz w:val="22"/>
              </w:rPr>
              <w:t>и</w:t>
            </w:r>
            <w:r w:rsidRPr="00D30FDD">
              <w:rPr>
                <w:sz w:val="22"/>
              </w:rPr>
              <w:t>я в</w:t>
            </w:r>
            <w:r w:rsidRPr="00D30FDD">
              <w:rPr>
                <w:spacing w:val="-1"/>
                <w:sz w:val="22"/>
              </w:rPr>
              <w:t xml:space="preserve"> </w:t>
            </w:r>
            <w:r w:rsidRPr="00D30FDD">
              <w:rPr>
                <w:sz w:val="22"/>
              </w:rPr>
              <w:t>с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z w:val="22"/>
              </w:rPr>
              <w:t>вм</w:t>
            </w:r>
            <w:r w:rsidRPr="00D30FDD">
              <w:rPr>
                <w:spacing w:val="-3"/>
                <w:sz w:val="22"/>
              </w:rPr>
              <w:t>е</w:t>
            </w:r>
            <w:r w:rsidRPr="00D30FDD">
              <w:rPr>
                <w:sz w:val="22"/>
              </w:rPr>
              <w:t>ст</w:t>
            </w:r>
            <w:r w:rsidRPr="00D30FDD">
              <w:rPr>
                <w:spacing w:val="-2"/>
                <w:sz w:val="22"/>
              </w:rPr>
              <w:t>н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z w:val="22"/>
              </w:rPr>
              <w:t xml:space="preserve">й </w:t>
            </w:r>
            <w:r w:rsidRPr="00D30FDD">
              <w:rPr>
                <w:spacing w:val="1"/>
                <w:sz w:val="22"/>
              </w:rPr>
              <w:t>д</w:t>
            </w:r>
            <w:r w:rsidRPr="00D30FDD">
              <w:rPr>
                <w:sz w:val="22"/>
              </w:rPr>
              <w:t>еятел</w:t>
            </w:r>
            <w:r w:rsidRPr="00D30FDD">
              <w:rPr>
                <w:spacing w:val="-4"/>
                <w:sz w:val="22"/>
              </w:rPr>
              <w:t>ь</w:t>
            </w:r>
            <w:r w:rsidRPr="00D30FDD">
              <w:rPr>
                <w:spacing w:val="1"/>
                <w:sz w:val="22"/>
              </w:rPr>
              <w:t>но</w:t>
            </w:r>
            <w:r w:rsidRPr="00D30FDD">
              <w:rPr>
                <w:sz w:val="22"/>
              </w:rPr>
              <w:t>с</w:t>
            </w:r>
            <w:r w:rsidRPr="00D30FDD">
              <w:rPr>
                <w:spacing w:val="-3"/>
                <w:sz w:val="22"/>
              </w:rPr>
              <w:t>т</w:t>
            </w:r>
            <w:r w:rsidRPr="00D30FDD">
              <w:rPr>
                <w:spacing w:val="-1"/>
                <w:sz w:val="22"/>
              </w:rPr>
              <w:t>и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7"/>
              </w:numPr>
              <w:tabs>
                <w:tab w:val="left" w:pos="424"/>
              </w:tabs>
              <w:autoSpaceDE w:val="0"/>
              <w:autoSpaceDN w:val="0"/>
              <w:adjustRightInd w:val="0"/>
              <w:spacing w:line="276" w:lineRule="auto"/>
              <w:ind w:left="141" w:right="57" w:firstLine="0"/>
              <w:jc w:val="left"/>
              <w:rPr>
                <w:sz w:val="22"/>
              </w:rPr>
            </w:pPr>
            <w:r w:rsidRPr="00D30FDD">
              <w:rPr>
                <w:position w:val="-1"/>
                <w:sz w:val="22"/>
              </w:rPr>
              <w:t>продуктивно разрешать конфликты на основе учета интересов и позиций всех его участников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7"/>
              </w:numPr>
              <w:tabs>
                <w:tab w:val="left" w:pos="424"/>
              </w:tabs>
              <w:autoSpaceDE w:val="0"/>
              <w:autoSpaceDN w:val="0"/>
              <w:adjustRightInd w:val="0"/>
              <w:spacing w:line="276" w:lineRule="auto"/>
              <w:ind w:left="141" w:right="57" w:firstLine="0"/>
              <w:jc w:val="left"/>
              <w:rPr>
                <w:sz w:val="22"/>
              </w:rPr>
            </w:pPr>
            <w:r w:rsidRPr="00D30FDD">
              <w:rPr>
                <w:spacing w:val="1"/>
                <w:sz w:val="22"/>
              </w:rPr>
              <w:t>д</w:t>
            </w:r>
            <w:r w:rsidRPr="00D30FDD">
              <w:rPr>
                <w:spacing w:val="-1"/>
                <w:sz w:val="22"/>
              </w:rPr>
              <w:t>о</w:t>
            </w:r>
            <w:r w:rsidRPr="00D30FDD">
              <w:rPr>
                <w:sz w:val="22"/>
              </w:rPr>
              <w:t>с</w:t>
            </w:r>
            <w:r w:rsidRPr="00D30FDD">
              <w:rPr>
                <w:spacing w:val="-3"/>
                <w:sz w:val="22"/>
              </w:rPr>
              <w:t>т</w:t>
            </w:r>
            <w:r w:rsidRPr="00D30FDD">
              <w:rPr>
                <w:sz w:val="22"/>
              </w:rPr>
              <w:t>ат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pacing w:val="-2"/>
                <w:sz w:val="22"/>
              </w:rPr>
              <w:t>ч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z w:val="22"/>
              </w:rPr>
              <w:t>о т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pacing w:val="-2"/>
                <w:sz w:val="22"/>
              </w:rPr>
              <w:t>ч</w:t>
            </w:r>
            <w:r w:rsidRPr="00D30FDD">
              <w:rPr>
                <w:spacing w:val="1"/>
                <w:sz w:val="22"/>
              </w:rPr>
              <w:t>но</w:t>
            </w:r>
            <w:r w:rsidRPr="00D30FDD">
              <w:rPr>
                <w:sz w:val="22"/>
              </w:rPr>
              <w:t>,</w:t>
            </w:r>
            <w:r w:rsidRPr="00D30FDD">
              <w:rPr>
                <w:spacing w:val="-1"/>
                <w:sz w:val="22"/>
              </w:rPr>
              <w:t xml:space="preserve"> п</w:t>
            </w:r>
            <w:r w:rsidRPr="00D30FDD">
              <w:rPr>
                <w:sz w:val="22"/>
              </w:rPr>
              <w:t>осле</w:t>
            </w:r>
            <w:r w:rsidRPr="00D30FDD">
              <w:rPr>
                <w:spacing w:val="-2"/>
                <w:sz w:val="22"/>
              </w:rPr>
              <w:t>д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z w:val="22"/>
              </w:rPr>
              <w:t>вате</w:t>
            </w:r>
            <w:r w:rsidRPr="00D30FDD">
              <w:rPr>
                <w:spacing w:val="-4"/>
                <w:sz w:val="22"/>
              </w:rPr>
              <w:t>л</w:t>
            </w:r>
            <w:r w:rsidRPr="00D30FDD">
              <w:rPr>
                <w:spacing w:val="-1"/>
                <w:sz w:val="22"/>
              </w:rPr>
              <w:t>ь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z w:val="22"/>
              </w:rPr>
              <w:t>о</w:t>
            </w:r>
            <w:r w:rsidRPr="00D30FDD">
              <w:rPr>
                <w:spacing w:val="1"/>
                <w:sz w:val="22"/>
              </w:rPr>
              <w:t xml:space="preserve"> </w:t>
            </w:r>
            <w:r w:rsidRPr="00D30FDD">
              <w:rPr>
                <w:sz w:val="22"/>
              </w:rPr>
              <w:t xml:space="preserve">и </w:t>
            </w:r>
            <w:r w:rsidRPr="00D30FDD">
              <w:rPr>
                <w:spacing w:val="1"/>
                <w:sz w:val="22"/>
              </w:rPr>
              <w:t>по</w:t>
            </w:r>
            <w:r w:rsidRPr="00D30FDD">
              <w:rPr>
                <w:spacing w:val="-3"/>
                <w:sz w:val="22"/>
              </w:rPr>
              <w:t>л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z w:val="22"/>
              </w:rPr>
              <w:t>о</w:t>
            </w:r>
            <w:r w:rsidRPr="00D30FDD">
              <w:rPr>
                <w:spacing w:val="-2"/>
                <w:sz w:val="22"/>
              </w:rPr>
              <w:t xml:space="preserve"> </w:t>
            </w:r>
            <w:r w:rsidRPr="00D30FDD">
              <w:rPr>
                <w:spacing w:val="1"/>
                <w:sz w:val="22"/>
              </w:rPr>
              <w:t>п</w:t>
            </w:r>
            <w:r w:rsidRPr="00D30FDD">
              <w:rPr>
                <w:sz w:val="22"/>
              </w:rPr>
              <w:t>е</w:t>
            </w:r>
            <w:r w:rsidRPr="00D30FDD">
              <w:rPr>
                <w:spacing w:val="-1"/>
                <w:sz w:val="22"/>
              </w:rPr>
              <w:t>р</w:t>
            </w:r>
            <w:r w:rsidRPr="00D30FDD">
              <w:rPr>
                <w:sz w:val="22"/>
              </w:rPr>
              <w:t>е</w:t>
            </w:r>
            <w:r w:rsidRPr="00D30FDD">
              <w:rPr>
                <w:spacing w:val="-1"/>
                <w:sz w:val="22"/>
              </w:rPr>
              <w:t>д</w:t>
            </w:r>
            <w:r w:rsidRPr="00D30FDD">
              <w:rPr>
                <w:sz w:val="22"/>
              </w:rPr>
              <w:t xml:space="preserve">авать </w:t>
            </w:r>
            <w:r w:rsidRPr="00D30FDD">
              <w:rPr>
                <w:spacing w:val="1"/>
                <w:sz w:val="22"/>
              </w:rPr>
              <w:t>п</w:t>
            </w:r>
            <w:r w:rsidRPr="00D30FDD">
              <w:rPr>
                <w:sz w:val="22"/>
              </w:rPr>
              <w:t>а</w:t>
            </w:r>
            <w:r w:rsidRPr="00D30FDD">
              <w:rPr>
                <w:spacing w:val="1"/>
                <w:sz w:val="22"/>
              </w:rPr>
              <w:t>р</w:t>
            </w:r>
            <w:r w:rsidRPr="00D30FDD">
              <w:rPr>
                <w:spacing w:val="-3"/>
                <w:sz w:val="22"/>
              </w:rPr>
              <w:t>т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pacing w:val="-2"/>
                <w:sz w:val="22"/>
              </w:rPr>
              <w:t>е</w:t>
            </w:r>
            <w:r w:rsidRPr="00D30FDD">
              <w:rPr>
                <w:spacing w:val="1"/>
                <w:sz w:val="22"/>
              </w:rPr>
              <w:t>р</w:t>
            </w:r>
            <w:r w:rsidRPr="00D30FDD">
              <w:rPr>
                <w:sz w:val="22"/>
              </w:rPr>
              <w:t>у</w:t>
            </w:r>
            <w:r w:rsidRPr="00D30FDD">
              <w:rPr>
                <w:spacing w:val="-3"/>
                <w:sz w:val="22"/>
              </w:rPr>
              <w:t xml:space="preserve"> </w:t>
            </w:r>
            <w:r w:rsidRPr="00D30FDD">
              <w:rPr>
                <w:sz w:val="22"/>
              </w:rPr>
              <w:t>не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pacing w:val="-1"/>
                <w:sz w:val="22"/>
              </w:rPr>
              <w:t>бх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pacing w:val="-1"/>
                <w:sz w:val="22"/>
              </w:rPr>
              <w:t>ди</w:t>
            </w:r>
            <w:r w:rsidRPr="00D30FDD">
              <w:rPr>
                <w:sz w:val="22"/>
              </w:rPr>
              <w:t>м</w:t>
            </w:r>
            <w:r w:rsidRPr="00D30FDD">
              <w:rPr>
                <w:spacing w:val="-4"/>
                <w:sz w:val="22"/>
              </w:rPr>
              <w:t>у</w:t>
            </w:r>
            <w:r w:rsidRPr="00D30FDD">
              <w:rPr>
                <w:sz w:val="22"/>
              </w:rPr>
              <w:t>ю</w:t>
            </w:r>
            <w:r w:rsidRPr="00D30FDD">
              <w:rPr>
                <w:spacing w:val="1"/>
                <w:sz w:val="22"/>
              </w:rPr>
              <w:t xml:space="preserve"> и</w:t>
            </w:r>
            <w:r w:rsidRPr="00D30FDD">
              <w:rPr>
                <w:spacing w:val="-1"/>
                <w:sz w:val="22"/>
              </w:rPr>
              <w:t>н</w:t>
            </w:r>
            <w:r w:rsidRPr="00D30FDD">
              <w:rPr>
                <w:sz w:val="22"/>
              </w:rPr>
              <w:t>форм</w:t>
            </w:r>
            <w:r w:rsidRPr="00D30FDD">
              <w:rPr>
                <w:spacing w:val="-2"/>
                <w:sz w:val="22"/>
              </w:rPr>
              <w:t>а</w:t>
            </w:r>
            <w:r w:rsidRPr="00D30FDD">
              <w:rPr>
                <w:spacing w:val="1"/>
                <w:sz w:val="22"/>
              </w:rPr>
              <w:t>ци</w:t>
            </w:r>
            <w:r w:rsidRPr="00D30FDD">
              <w:rPr>
                <w:sz w:val="22"/>
              </w:rPr>
              <w:t xml:space="preserve">ю </w:t>
            </w:r>
            <w:r w:rsidRPr="00D30FDD">
              <w:rPr>
                <w:spacing w:val="-3"/>
                <w:sz w:val="22"/>
              </w:rPr>
              <w:t>к</w:t>
            </w:r>
            <w:r w:rsidRPr="00D30FDD">
              <w:rPr>
                <w:sz w:val="22"/>
              </w:rPr>
              <w:t xml:space="preserve">ак 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pacing w:val="-1"/>
                <w:sz w:val="22"/>
              </w:rPr>
              <w:t>р</w:t>
            </w:r>
            <w:r w:rsidRPr="00D30FDD">
              <w:rPr>
                <w:spacing w:val="1"/>
                <w:sz w:val="22"/>
              </w:rPr>
              <w:t>и</w:t>
            </w:r>
            <w:r w:rsidRPr="00D30FDD">
              <w:rPr>
                <w:spacing w:val="-2"/>
                <w:sz w:val="22"/>
              </w:rPr>
              <w:t>е</w:t>
            </w:r>
            <w:r w:rsidRPr="00D30FDD">
              <w:rPr>
                <w:spacing w:val="1"/>
                <w:sz w:val="22"/>
              </w:rPr>
              <w:t>н</w:t>
            </w:r>
            <w:r w:rsidRPr="00D30FDD">
              <w:rPr>
                <w:sz w:val="22"/>
              </w:rPr>
              <w:t>т</w:t>
            </w:r>
            <w:r w:rsidRPr="00D30FDD">
              <w:rPr>
                <w:spacing w:val="-2"/>
                <w:sz w:val="22"/>
              </w:rPr>
              <w:t>и</w:t>
            </w:r>
            <w:r w:rsidRPr="00D30FDD">
              <w:rPr>
                <w:sz w:val="22"/>
              </w:rPr>
              <w:t>р</w:t>
            </w:r>
            <w:r w:rsidRPr="00D30FDD">
              <w:rPr>
                <w:spacing w:val="1"/>
                <w:sz w:val="22"/>
              </w:rPr>
              <w:t xml:space="preserve"> </w:t>
            </w:r>
            <w:r w:rsidRPr="00D30FDD">
              <w:rPr>
                <w:sz w:val="22"/>
              </w:rPr>
              <w:t>для</w:t>
            </w:r>
            <w:r w:rsidRPr="00D30FDD">
              <w:rPr>
                <w:spacing w:val="-3"/>
                <w:sz w:val="22"/>
              </w:rPr>
              <w:t xml:space="preserve"> </w:t>
            </w:r>
            <w:r w:rsidRPr="00D30FDD">
              <w:rPr>
                <w:sz w:val="22"/>
              </w:rPr>
              <w:t>п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z w:val="22"/>
              </w:rPr>
              <w:t>ст</w:t>
            </w:r>
            <w:r w:rsidRPr="00D30FDD">
              <w:rPr>
                <w:spacing w:val="-1"/>
                <w:sz w:val="22"/>
              </w:rPr>
              <w:t>р</w:t>
            </w:r>
            <w:r w:rsidRPr="00D30FDD">
              <w:rPr>
                <w:spacing w:val="1"/>
                <w:sz w:val="22"/>
              </w:rPr>
              <w:t>о</w:t>
            </w:r>
            <w:r w:rsidRPr="00D30FDD">
              <w:rPr>
                <w:sz w:val="22"/>
              </w:rPr>
              <w:t>е</w:t>
            </w:r>
            <w:r w:rsidRPr="00D30FDD">
              <w:rPr>
                <w:spacing w:val="-1"/>
                <w:sz w:val="22"/>
              </w:rPr>
              <w:t>н</w:t>
            </w:r>
            <w:r w:rsidRPr="00D30FDD">
              <w:rPr>
                <w:spacing w:val="1"/>
                <w:sz w:val="22"/>
              </w:rPr>
              <w:t>и</w:t>
            </w:r>
            <w:r w:rsidRPr="00D30FDD">
              <w:rPr>
                <w:sz w:val="22"/>
              </w:rPr>
              <w:t xml:space="preserve">я </w:t>
            </w:r>
            <w:r w:rsidRPr="00D30FDD">
              <w:rPr>
                <w:spacing w:val="1"/>
                <w:position w:val="-1"/>
                <w:sz w:val="22"/>
              </w:rPr>
              <w:t>д</w:t>
            </w:r>
            <w:r w:rsidRPr="00D30FDD">
              <w:rPr>
                <w:position w:val="-1"/>
                <w:sz w:val="22"/>
              </w:rPr>
              <w:t>е</w:t>
            </w:r>
            <w:r w:rsidRPr="00D30FDD">
              <w:rPr>
                <w:spacing w:val="-1"/>
                <w:position w:val="-1"/>
                <w:sz w:val="22"/>
              </w:rPr>
              <w:t>й</w:t>
            </w:r>
            <w:r w:rsidRPr="00D30FDD">
              <w:rPr>
                <w:position w:val="-1"/>
                <w:sz w:val="22"/>
              </w:rPr>
              <w:t>стви</w:t>
            </w:r>
            <w:r w:rsidRPr="00D30FDD">
              <w:rPr>
                <w:spacing w:val="-2"/>
                <w:position w:val="-1"/>
                <w:sz w:val="22"/>
              </w:rPr>
              <w:t>я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7"/>
              </w:numPr>
              <w:tabs>
                <w:tab w:val="left" w:pos="424"/>
              </w:tabs>
              <w:autoSpaceDE w:val="0"/>
              <w:autoSpaceDN w:val="0"/>
              <w:adjustRightInd w:val="0"/>
              <w:spacing w:line="276" w:lineRule="auto"/>
              <w:ind w:left="141" w:right="57" w:firstLine="0"/>
              <w:jc w:val="left"/>
              <w:rPr>
                <w:sz w:val="22"/>
              </w:rPr>
            </w:pPr>
            <w:r w:rsidRPr="00D30FDD">
              <w:rPr>
                <w:spacing w:val="-2"/>
                <w:position w:val="-1"/>
                <w:sz w:val="22"/>
              </w:rPr>
              <w:t>инициативное сотрудничество в поиске и сборе информации</w:t>
            </w:r>
          </w:p>
          <w:p w:rsidR="00F32ADD" w:rsidRPr="00D30FDD" w:rsidRDefault="00F32ADD" w:rsidP="00D30FDD">
            <w:pPr>
              <w:pStyle w:val="a4"/>
              <w:widowControl w:val="0"/>
              <w:numPr>
                <w:ilvl w:val="0"/>
                <w:numId w:val="17"/>
              </w:numPr>
              <w:tabs>
                <w:tab w:val="left" w:pos="424"/>
              </w:tabs>
              <w:autoSpaceDE w:val="0"/>
              <w:autoSpaceDN w:val="0"/>
              <w:adjustRightInd w:val="0"/>
              <w:spacing w:line="276" w:lineRule="auto"/>
              <w:ind w:left="141" w:right="57" w:firstLine="0"/>
              <w:jc w:val="left"/>
              <w:rPr>
                <w:sz w:val="22"/>
              </w:rPr>
            </w:pPr>
            <w:r w:rsidRPr="00D30FDD">
              <w:rPr>
                <w:spacing w:val="-2"/>
                <w:position w:val="-1"/>
                <w:sz w:val="22"/>
              </w:rPr>
              <w:t>защита проектов</w:t>
            </w:r>
          </w:p>
        </w:tc>
      </w:tr>
    </w:tbl>
    <w:p w:rsidR="004F353E" w:rsidRPr="00D30FDD" w:rsidRDefault="004F353E" w:rsidP="00D30FDD">
      <w:pPr>
        <w:pStyle w:val="a5"/>
        <w:spacing w:line="276" w:lineRule="auto"/>
        <w:contextualSpacing/>
        <w:rPr>
          <w:sz w:val="22"/>
          <w:szCs w:val="22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60E9" w:rsidRDefault="00AF60E9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2ADD" w:rsidRPr="00AF60E9" w:rsidRDefault="00F32ADD" w:rsidP="00D30FD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60E9">
        <w:rPr>
          <w:rFonts w:ascii="Times New Roman" w:hAnsi="Times New Roman" w:cs="Times New Roman"/>
          <w:b/>
          <w:sz w:val="28"/>
          <w:szCs w:val="28"/>
        </w:rPr>
        <w:lastRenderedPageBreak/>
        <w:t>Структура курса</w:t>
      </w:r>
    </w:p>
    <w:p w:rsidR="00F32ADD" w:rsidRPr="00D30FDD" w:rsidRDefault="00F32ADD" w:rsidP="00D30FDD">
      <w:pPr>
        <w:contextualSpacing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9900" w:type="dxa"/>
        <w:tblInd w:w="-431" w:type="dxa"/>
        <w:tblLook w:val="04A0" w:firstRow="1" w:lastRow="0" w:firstColumn="1" w:lastColumn="0" w:noHBand="0" w:noVBand="1"/>
      </w:tblPr>
      <w:tblGrid>
        <w:gridCol w:w="562"/>
        <w:gridCol w:w="8341"/>
        <w:gridCol w:w="997"/>
      </w:tblGrid>
      <w:tr w:rsidR="006A03C2" w:rsidRPr="00D30FDD" w:rsidTr="006A03C2">
        <w:tc>
          <w:tcPr>
            <w:tcW w:w="562" w:type="dxa"/>
          </w:tcPr>
          <w:p w:rsidR="00F32ADD" w:rsidRPr="00D30FDD" w:rsidRDefault="00F32ADD" w:rsidP="00D30FD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D30FDD">
              <w:rPr>
                <w:rFonts w:ascii="Times New Roman" w:hAnsi="Times New Roman" w:cs="Times New Roman"/>
              </w:rPr>
              <w:t>п</w:t>
            </w:r>
            <w:proofErr w:type="gramEnd"/>
            <w:r w:rsidRPr="00D30FD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8341" w:type="dxa"/>
          </w:tcPr>
          <w:p w:rsidR="00F32ADD" w:rsidRPr="00D30FDD" w:rsidRDefault="00F32ADD" w:rsidP="00D30FD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Раздел программы</w:t>
            </w:r>
          </w:p>
        </w:tc>
        <w:tc>
          <w:tcPr>
            <w:tcW w:w="997" w:type="dxa"/>
          </w:tcPr>
          <w:p w:rsidR="00F32ADD" w:rsidRPr="00D30FDD" w:rsidRDefault="00F32ADD" w:rsidP="00D30FD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Кол-во часов</w:t>
            </w:r>
          </w:p>
        </w:tc>
      </w:tr>
      <w:tr w:rsidR="006A03C2" w:rsidRPr="00D30FDD" w:rsidTr="006A03C2">
        <w:tc>
          <w:tcPr>
            <w:tcW w:w="562" w:type="dxa"/>
          </w:tcPr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41" w:type="dxa"/>
          </w:tcPr>
          <w:p w:rsidR="00F32ADD" w:rsidRPr="00D30FDD" w:rsidRDefault="00F32ADD" w:rsidP="00D30FD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  <w:p w:rsidR="00F32ADD" w:rsidRPr="00D30FDD" w:rsidRDefault="00F32ADD" w:rsidP="00D30FD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D30FDD">
              <w:rPr>
                <w:rFonts w:ascii="Times New Roman" w:hAnsi="Times New Roman" w:cs="Times New Roman"/>
                <w:b/>
              </w:rPr>
              <w:t>Математика в быту.</w:t>
            </w:r>
          </w:p>
          <w:p w:rsidR="00F32ADD" w:rsidRPr="00D30FDD" w:rsidRDefault="00F32ADD" w:rsidP="00D30FD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  <w:p w:rsidR="00F32ADD" w:rsidRPr="00D30FDD" w:rsidRDefault="00F32ADD" w:rsidP="00D30FDD">
            <w:pPr>
              <w:pStyle w:val="a4"/>
              <w:numPr>
                <w:ilvl w:val="0"/>
                <w:numId w:val="3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Кому и зачем нужна математика?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3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Разметка участка на местности (лабораторная работа)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3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Меблировка комнаты (практическая работа)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3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Расчет стоимости ремонта комнаты (лабораторная работа)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3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Домашняя бухгалтерия. Бюджет семьи.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3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Сколько стоит электричество?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3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Математика и режим дня</w:t>
            </w:r>
          </w:p>
          <w:p w:rsidR="00F32ADD" w:rsidRPr="00D30FDD" w:rsidRDefault="00F32ADD" w:rsidP="00D30FDD">
            <w:pPr>
              <w:pStyle w:val="a4"/>
              <w:spacing w:line="276" w:lineRule="auto"/>
              <w:ind w:firstLine="0"/>
              <w:jc w:val="left"/>
              <w:rPr>
                <w:sz w:val="22"/>
              </w:rPr>
            </w:pPr>
          </w:p>
        </w:tc>
        <w:tc>
          <w:tcPr>
            <w:tcW w:w="997" w:type="dxa"/>
          </w:tcPr>
          <w:p w:rsidR="00F32ADD" w:rsidRPr="00D30FDD" w:rsidRDefault="00B76B21" w:rsidP="00D30FD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6A03C2" w:rsidRPr="00D30FDD" w:rsidTr="006A03C2">
        <w:tc>
          <w:tcPr>
            <w:tcW w:w="562" w:type="dxa"/>
          </w:tcPr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41" w:type="dxa"/>
          </w:tcPr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</w:p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D30FDD">
              <w:rPr>
                <w:rFonts w:ascii="Times New Roman" w:hAnsi="Times New Roman" w:cs="Times New Roman"/>
                <w:b/>
              </w:rPr>
              <w:t>Математика в профессии</w:t>
            </w:r>
          </w:p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</w:p>
          <w:p w:rsidR="00F32ADD" w:rsidRPr="00D30FDD" w:rsidRDefault="00F32ADD" w:rsidP="00D30FDD">
            <w:pPr>
              <w:pStyle w:val="a4"/>
              <w:numPr>
                <w:ilvl w:val="0"/>
                <w:numId w:val="5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Из чего складывается заработная плата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5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>Что такое отчет?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5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Математика в пищевой промышленности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5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Математика в медицине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5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Математика в промышленном производстве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5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>Математика в сфере обслуживания.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5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>Математика в спорте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5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>Математика и искусство</w:t>
            </w:r>
          </w:p>
          <w:p w:rsidR="00F32ADD" w:rsidRPr="00D30FDD" w:rsidRDefault="00F32ADD" w:rsidP="00D30FDD">
            <w:pPr>
              <w:pStyle w:val="a4"/>
              <w:spacing w:line="276" w:lineRule="auto"/>
              <w:ind w:firstLine="0"/>
              <w:rPr>
                <w:sz w:val="22"/>
              </w:rPr>
            </w:pPr>
          </w:p>
        </w:tc>
        <w:tc>
          <w:tcPr>
            <w:tcW w:w="997" w:type="dxa"/>
          </w:tcPr>
          <w:p w:rsidR="00F32ADD" w:rsidRPr="00D30FDD" w:rsidRDefault="00B76B21" w:rsidP="00D30FD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C32299" w:rsidRPr="00D30FDD" w:rsidTr="006A03C2">
        <w:tc>
          <w:tcPr>
            <w:tcW w:w="562" w:type="dxa"/>
          </w:tcPr>
          <w:p w:rsidR="00C32299" w:rsidRPr="00D30FDD" w:rsidRDefault="00C32299" w:rsidP="00D30FDD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41" w:type="dxa"/>
          </w:tcPr>
          <w:p w:rsidR="00167B37" w:rsidRDefault="00167B37" w:rsidP="00D30FDD">
            <w:pPr>
              <w:contextualSpacing/>
              <w:rPr>
                <w:rFonts w:ascii="Times New Roman" w:hAnsi="Times New Roman" w:cs="Times New Roman"/>
                <w:b/>
              </w:rPr>
            </w:pPr>
          </w:p>
          <w:p w:rsidR="00C32299" w:rsidRDefault="00C32299" w:rsidP="00D30FDD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32299">
              <w:rPr>
                <w:rFonts w:ascii="Times New Roman" w:hAnsi="Times New Roman" w:cs="Times New Roman"/>
                <w:b/>
              </w:rPr>
              <w:t>Процентные вычисления в жизненных ситуациях.</w:t>
            </w:r>
          </w:p>
          <w:p w:rsidR="00167B37" w:rsidRDefault="00167B37" w:rsidP="00D30FDD">
            <w:pPr>
              <w:contextualSpacing/>
              <w:rPr>
                <w:rFonts w:ascii="Times New Roman" w:hAnsi="Times New Roman" w:cs="Times New Roman"/>
                <w:b/>
              </w:rPr>
            </w:pPr>
          </w:p>
          <w:p w:rsidR="00C32299" w:rsidRPr="00C32299" w:rsidRDefault="00C32299" w:rsidP="00C32299">
            <w:pPr>
              <w:pStyle w:val="a4"/>
              <w:numPr>
                <w:ilvl w:val="0"/>
                <w:numId w:val="34"/>
              </w:numPr>
              <w:rPr>
                <w:b/>
              </w:rPr>
            </w:pPr>
            <w:r w:rsidRPr="00D30FDD">
              <w:rPr>
                <w:sz w:val="22"/>
              </w:rPr>
              <w:t>Проценты. Основные задачи на проценты.</w:t>
            </w:r>
          </w:p>
          <w:p w:rsidR="00C32299" w:rsidRPr="00C32299" w:rsidRDefault="00C32299" w:rsidP="00C32299">
            <w:pPr>
              <w:pStyle w:val="a4"/>
              <w:numPr>
                <w:ilvl w:val="0"/>
                <w:numId w:val="34"/>
              </w:numPr>
              <w:rPr>
                <w:b/>
              </w:rPr>
            </w:pPr>
            <w:r w:rsidRPr="00D30FDD">
              <w:rPr>
                <w:sz w:val="22"/>
              </w:rPr>
              <w:t xml:space="preserve">Процентные вычисления в жизненных ситуациях.  </w:t>
            </w:r>
          </w:p>
          <w:p w:rsidR="00C32299" w:rsidRPr="00167B37" w:rsidRDefault="00C32299" w:rsidP="00167B37">
            <w:pPr>
              <w:pStyle w:val="a4"/>
              <w:numPr>
                <w:ilvl w:val="0"/>
                <w:numId w:val="34"/>
              </w:numPr>
              <w:rPr>
                <w:b/>
              </w:rPr>
            </w:pPr>
            <w:r w:rsidRPr="00D30FDD">
              <w:rPr>
                <w:sz w:val="22"/>
              </w:rPr>
              <w:t>Задачи на смеси, сплавы, растворы.</w:t>
            </w:r>
          </w:p>
          <w:p w:rsidR="00167B37" w:rsidRPr="00167B37" w:rsidRDefault="00167B37" w:rsidP="00167B37">
            <w:pPr>
              <w:pStyle w:val="a4"/>
              <w:ind w:firstLine="0"/>
              <w:rPr>
                <w:b/>
              </w:rPr>
            </w:pPr>
          </w:p>
        </w:tc>
        <w:tc>
          <w:tcPr>
            <w:tcW w:w="997" w:type="dxa"/>
          </w:tcPr>
          <w:p w:rsidR="00C32299" w:rsidRPr="00D30FDD" w:rsidRDefault="00B76B21" w:rsidP="00D30FD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6A03C2" w:rsidRPr="00D30FDD" w:rsidTr="006A03C2">
        <w:tc>
          <w:tcPr>
            <w:tcW w:w="562" w:type="dxa"/>
          </w:tcPr>
          <w:p w:rsidR="00F32ADD" w:rsidRPr="00D30FDD" w:rsidRDefault="00C32299" w:rsidP="00D30FDD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41" w:type="dxa"/>
          </w:tcPr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</w:p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D30FDD">
              <w:rPr>
                <w:rFonts w:ascii="Times New Roman" w:hAnsi="Times New Roman" w:cs="Times New Roman"/>
                <w:b/>
              </w:rPr>
              <w:t>Математика в бизнесе</w:t>
            </w:r>
          </w:p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</w:p>
          <w:p w:rsidR="00F32ADD" w:rsidRPr="00D30FDD" w:rsidRDefault="00F32ADD" w:rsidP="00D30FDD">
            <w:pPr>
              <w:pStyle w:val="a4"/>
              <w:numPr>
                <w:ilvl w:val="0"/>
                <w:numId w:val="7"/>
              </w:numPr>
              <w:spacing w:line="276" w:lineRule="auto"/>
              <w:jc w:val="left"/>
              <w:rPr>
                <w:b/>
                <w:sz w:val="22"/>
              </w:rPr>
            </w:pPr>
            <w:r w:rsidRPr="00D30FDD">
              <w:rPr>
                <w:sz w:val="22"/>
              </w:rPr>
              <w:t>Экономика бизнеса.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7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Цена товара. Наценки и скидки.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7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>Деловая игра.</w:t>
            </w:r>
          </w:p>
          <w:p w:rsidR="00F32ADD" w:rsidRPr="00D30FDD" w:rsidRDefault="00F32ADD" w:rsidP="00D30FDD">
            <w:pPr>
              <w:pStyle w:val="a4"/>
              <w:spacing w:line="276" w:lineRule="auto"/>
              <w:ind w:firstLine="0"/>
              <w:rPr>
                <w:sz w:val="22"/>
              </w:rPr>
            </w:pPr>
          </w:p>
        </w:tc>
        <w:tc>
          <w:tcPr>
            <w:tcW w:w="997" w:type="dxa"/>
          </w:tcPr>
          <w:p w:rsidR="00F32ADD" w:rsidRPr="00D30FDD" w:rsidRDefault="00F32ADD" w:rsidP="00D30FD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3</w:t>
            </w:r>
          </w:p>
        </w:tc>
      </w:tr>
      <w:tr w:rsidR="006A03C2" w:rsidRPr="00D30FDD" w:rsidTr="006A03C2">
        <w:tc>
          <w:tcPr>
            <w:tcW w:w="562" w:type="dxa"/>
          </w:tcPr>
          <w:p w:rsidR="00F32ADD" w:rsidRPr="00D30FDD" w:rsidRDefault="00C32299" w:rsidP="00D30FDD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41" w:type="dxa"/>
          </w:tcPr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</w:p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D30FDD">
              <w:rPr>
                <w:rFonts w:ascii="Times New Roman" w:hAnsi="Times New Roman" w:cs="Times New Roman"/>
                <w:b/>
              </w:rPr>
              <w:t>Математика и общество</w:t>
            </w:r>
          </w:p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</w:p>
          <w:p w:rsidR="00F32ADD" w:rsidRPr="00D30FDD" w:rsidRDefault="00F32ADD" w:rsidP="00D30FDD">
            <w:pPr>
              <w:pStyle w:val="a4"/>
              <w:numPr>
                <w:ilvl w:val="0"/>
                <w:numId w:val="6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>Штрафы и налоги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6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 xml:space="preserve">Распродажи 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6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 xml:space="preserve">Тарифы 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6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>Голосование</w:t>
            </w:r>
          </w:p>
          <w:p w:rsidR="00F32ADD" w:rsidRPr="00D30FDD" w:rsidRDefault="00F32ADD" w:rsidP="00D30FDD">
            <w:pPr>
              <w:pStyle w:val="a4"/>
              <w:spacing w:line="276" w:lineRule="auto"/>
              <w:ind w:firstLine="0"/>
              <w:rPr>
                <w:sz w:val="22"/>
              </w:rPr>
            </w:pPr>
          </w:p>
        </w:tc>
        <w:tc>
          <w:tcPr>
            <w:tcW w:w="997" w:type="dxa"/>
          </w:tcPr>
          <w:p w:rsidR="00F32ADD" w:rsidRPr="00D30FDD" w:rsidRDefault="00B76B21" w:rsidP="00D30FD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6A03C2" w:rsidRPr="00D30FDD" w:rsidTr="006A03C2">
        <w:tc>
          <w:tcPr>
            <w:tcW w:w="562" w:type="dxa"/>
          </w:tcPr>
          <w:p w:rsidR="00F32ADD" w:rsidRPr="00D30FDD" w:rsidRDefault="00C32299" w:rsidP="00D30FDD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41" w:type="dxa"/>
          </w:tcPr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</w:p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D30FDD">
              <w:rPr>
                <w:rFonts w:ascii="Times New Roman" w:hAnsi="Times New Roman" w:cs="Times New Roman"/>
                <w:b/>
              </w:rPr>
              <w:t>Математика в природе</w:t>
            </w:r>
          </w:p>
          <w:p w:rsidR="00F32ADD" w:rsidRPr="00D30FDD" w:rsidRDefault="00F32ADD" w:rsidP="00D30FD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</w:rPr>
            </w:pPr>
          </w:p>
          <w:p w:rsidR="00F32ADD" w:rsidRPr="00D30FDD" w:rsidRDefault="00F32ADD" w:rsidP="00D30FDD">
            <w:pPr>
              <w:pStyle w:val="a4"/>
              <w:numPr>
                <w:ilvl w:val="0"/>
                <w:numId w:val="4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lastRenderedPageBreak/>
              <w:t>Что и как экономят пчелы?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4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>Какова высота дерева?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4"/>
              </w:numPr>
              <w:spacing w:line="276" w:lineRule="auto"/>
              <w:jc w:val="left"/>
              <w:rPr>
                <w:sz w:val="22"/>
              </w:rPr>
            </w:pPr>
            <w:r w:rsidRPr="00D30FDD">
              <w:rPr>
                <w:sz w:val="22"/>
              </w:rPr>
              <w:t>«Золотое сечение» в живой природе</w:t>
            </w:r>
          </w:p>
          <w:p w:rsidR="00F32ADD" w:rsidRPr="00D30FDD" w:rsidRDefault="00F32ADD" w:rsidP="00D30FDD">
            <w:pPr>
              <w:pStyle w:val="a4"/>
              <w:numPr>
                <w:ilvl w:val="0"/>
                <w:numId w:val="4"/>
              </w:numPr>
              <w:spacing w:line="276" w:lineRule="auto"/>
              <w:rPr>
                <w:sz w:val="22"/>
              </w:rPr>
            </w:pPr>
            <w:r w:rsidRPr="00D30FDD">
              <w:rPr>
                <w:sz w:val="22"/>
              </w:rPr>
              <w:t>Симметрия вокруг нас</w:t>
            </w:r>
          </w:p>
          <w:p w:rsidR="00F32ADD" w:rsidRPr="00D30FDD" w:rsidRDefault="00F32ADD" w:rsidP="00D30FDD">
            <w:pPr>
              <w:pStyle w:val="a4"/>
              <w:spacing w:line="276" w:lineRule="auto"/>
              <w:ind w:firstLine="0"/>
              <w:rPr>
                <w:sz w:val="22"/>
              </w:rPr>
            </w:pPr>
          </w:p>
        </w:tc>
        <w:tc>
          <w:tcPr>
            <w:tcW w:w="997" w:type="dxa"/>
          </w:tcPr>
          <w:p w:rsidR="00F32ADD" w:rsidRPr="00D30FDD" w:rsidRDefault="00B76B21" w:rsidP="00D30FD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</w:tr>
      <w:tr w:rsidR="00C32299" w:rsidRPr="00D30FDD" w:rsidTr="006A03C2">
        <w:tc>
          <w:tcPr>
            <w:tcW w:w="562" w:type="dxa"/>
          </w:tcPr>
          <w:p w:rsidR="00C32299" w:rsidRPr="00D30FDD" w:rsidRDefault="00C32299" w:rsidP="00D30FDD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8341" w:type="dxa"/>
          </w:tcPr>
          <w:p w:rsidR="00B76B21" w:rsidRDefault="00B76B21" w:rsidP="00D30FDD">
            <w:pPr>
              <w:contextualSpacing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C32299" w:rsidRDefault="00C32299" w:rsidP="00D30FDD">
            <w:pPr>
              <w:contextualSpacing/>
              <w:rPr>
                <w:rFonts w:ascii="Times New Roman" w:hAnsi="Times New Roman" w:cs="Times New Roman"/>
                <w:b/>
                <w:color w:val="000000"/>
              </w:rPr>
            </w:pPr>
            <w:r w:rsidRPr="00C32299">
              <w:rPr>
                <w:rFonts w:ascii="Times New Roman" w:hAnsi="Times New Roman" w:cs="Times New Roman"/>
                <w:b/>
                <w:color w:val="000000"/>
              </w:rPr>
              <w:t>Окно в историческое прошлое</w:t>
            </w:r>
          </w:p>
          <w:p w:rsidR="00167B37" w:rsidRDefault="00167B37" w:rsidP="00D30FDD">
            <w:pPr>
              <w:contextualSpacing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C32299" w:rsidRPr="00C32299" w:rsidRDefault="00C32299" w:rsidP="00C32299">
            <w:pPr>
              <w:pStyle w:val="a4"/>
              <w:numPr>
                <w:ilvl w:val="0"/>
                <w:numId w:val="35"/>
              </w:numPr>
              <w:rPr>
                <w:b/>
              </w:rPr>
            </w:pPr>
            <w:r w:rsidRPr="00D30FDD">
              <w:rPr>
                <w:color w:val="000000"/>
                <w:sz w:val="22"/>
              </w:rPr>
              <w:t>Особенности развития математики на Древнем Востоке</w:t>
            </w:r>
          </w:p>
          <w:p w:rsidR="00C32299" w:rsidRPr="00C32299" w:rsidRDefault="00C32299" w:rsidP="00C32299">
            <w:pPr>
              <w:pStyle w:val="a4"/>
              <w:numPr>
                <w:ilvl w:val="0"/>
                <w:numId w:val="35"/>
              </w:numPr>
              <w:rPr>
                <w:b/>
              </w:rPr>
            </w:pPr>
            <w:r w:rsidRPr="00D30FDD">
              <w:rPr>
                <w:color w:val="000000"/>
                <w:sz w:val="22"/>
              </w:rPr>
              <w:t>Развитие математики в России.</w:t>
            </w:r>
          </w:p>
          <w:p w:rsidR="00167B37" w:rsidRPr="00167B37" w:rsidRDefault="00167B37" w:rsidP="00C32299">
            <w:pPr>
              <w:pStyle w:val="a4"/>
              <w:numPr>
                <w:ilvl w:val="0"/>
                <w:numId w:val="35"/>
              </w:numPr>
              <w:rPr>
                <w:b/>
              </w:rPr>
            </w:pPr>
            <w:r w:rsidRPr="00D30FDD">
              <w:rPr>
                <w:color w:val="000000"/>
                <w:sz w:val="22"/>
              </w:rPr>
              <w:t xml:space="preserve">Решение задачи </w:t>
            </w:r>
            <w:proofErr w:type="gramStart"/>
            <w:r w:rsidRPr="00D30FDD">
              <w:rPr>
                <w:color w:val="000000"/>
                <w:sz w:val="22"/>
              </w:rPr>
              <w:t>аль-Хорезми</w:t>
            </w:r>
            <w:proofErr w:type="gramEnd"/>
            <w:r w:rsidRPr="00D30FDD">
              <w:rPr>
                <w:color w:val="000000"/>
                <w:sz w:val="22"/>
              </w:rPr>
              <w:t xml:space="preserve"> на взвешивание. </w:t>
            </w:r>
          </w:p>
          <w:p w:rsidR="00C32299" w:rsidRPr="00167B37" w:rsidRDefault="00167B37" w:rsidP="00C32299">
            <w:pPr>
              <w:pStyle w:val="a4"/>
              <w:numPr>
                <w:ilvl w:val="0"/>
                <w:numId w:val="35"/>
              </w:numPr>
              <w:rPr>
                <w:b/>
              </w:rPr>
            </w:pPr>
            <w:r w:rsidRPr="00D30FDD">
              <w:rPr>
                <w:color w:val="000000"/>
                <w:sz w:val="22"/>
              </w:rPr>
              <w:t>Восточная задача о наследстве.</w:t>
            </w:r>
          </w:p>
          <w:p w:rsidR="00167B37" w:rsidRPr="00C32299" w:rsidRDefault="00167B37" w:rsidP="00167B37">
            <w:pPr>
              <w:pStyle w:val="a4"/>
              <w:ind w:firstLine="0"/>
              <w:rPr>
                <w:b/>
              </w:rPr>
            </w:pPr>
          </w:p>
        </w:tc>
        <w:tc>
          <w:tcPr>
            <w:tcW w:w="997" w:type="dxa"/>
          </w:tcPr>
          <w:p w:rsidR="00C32299" w:rsidRPr="00D30FDD" w:rsidRDefault="00B76B21" w:rsidP="00D30FD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</w:tbl>
    <w:p w:rsidR="00F32ADD" w:rsidRPr="00D30FDD" w:rsidRDefault="00F32ADD" w:rsidP="00D30FDD">
      <w:pPr>
        <w:contextualSpacing/>
        <w:rPr>
          <w:rFonts w:ascii="Times New Roman" w:hAnsi="Times New Roman" w:cs="Times New Roman"/>
          <w:b/>
          <w:bCs/>
        </w:rPr>
      </w:pPr>
    </w:p>
    <w:p w:rsidR="00F32ADD" w:rsidRPr="00AF60E9" w:rsidRDefault="00F32ADD" w:rsidP="00D30FDD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F60E9">
        <w:rPr>
          <w:rFonts w:ascii="Times New Roman" w:hAnsi="Times New Roman" w:cs="Times New Roman"/>
          <w:b/>
          <w:bCs/>
          <w:sz w:val="28"/>
          <w:szCs w:val="28"/>
        </w:rPr>
        <w:t>Краткая характеристика модулей программы</w:t>
      </w:r>
    </w:p>
    <w:p w:rsidR="00F32ADD" w:rsidRPr="00D30FDD" w:rsidRDefault="00F32ADD" w:rsidP="00D30FDD">
      <w:pPr>
        <w:contextualSpacing/>
        <w:jc w:val="center"/>
        <w:rPr>
          <w:rFonts w:ascii="Times New Roman" w:hAnsi="Times New Roman" w:cs="Times New Roman"/>
        </w:rPr>
      </w:pP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</w:rPr>
        <w:t>Модуль 1</w:t>
      </w:r>
      <w:r w:rsidRPr="00D30FDD">
        <w:rPr>
          <w:rFonts w:ascii="Times New Roman" w:hAnsi="Times New Roman" w:cs="Times New Roman"/>
        </w:rPr>
        <w:t xml:space="preserve"> </w:t>
      </w:r>
      <w:r w:rsidRPr="00D30FDD">
        <w:rPr>
          <w:rFonts w:ascii="Times New Roman" w:hAnsi="Times New Roman" w:cs="Times New Roman"/>
          <w:b/>
        </w:rPr>
        <w:t>«Математика в быту»</w:t>
      </w:r>
      <w:r w:rsidRPr="00D30FDD">
        <w:rPr>
          <w:rFonts w:ascii="Times New Roman" w:hAnsi="Times New Roman" w:cs="Times New Roman"/>
        </w:rPr>
        <w:t xml:space="preserve"> построен на основе идеи «образовательного маршрута», в основе которого лежит познание использования математических правил и закономерностей в повседневной жизни.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  <w:i/>
        </w:rPr>
        <w:t>Цель занятий</w:t>
      </w:r>
      <w:r w:rsidRPr="00D30FDD">
        <w:rPr>
          <w:rFonts w:ascii="Times New Roman" w:hAnsi="Times New Roman" w:cs="Times New Roman"/>
        </w:rPr>
        <w:t xml:space="preserve"> со школьниками состоит в формировании навыков решения практических вопросов, связанных с применением математических знаний. При этом предполагается решение следующих задач:</w:t>
      </w:r>
    </w:p>
    <w:p w:rsidR="00F32ADD" w:rsidRPr="00D30FDD" w:rsidRDefault="00F32ADD" w:rsidP="00D30FDD">
      <w:pPr>
        <w:pStyle w:val="a4"/>
        <w:numPr>
          <w:ilvl w:val="0"/>
          <w:numId w:val="1"/>
        </w:numPr>
        <w:spacing w:line="276" w:lineRule="auto"/>
        <w:rPr>
          <w:sz w:val="22"/>
        </w:rPr>
      </w:pPr>
      <w:r w:rsidRPr="00D30FDD">
        <w:rPr>
          <w:sz w:val="22"/>
        </w:rPr>
        <w:t>сформировать представления о практических вопросах, связанных с повседневной жизнью человека и способах их решения;</w:t>
      </w:r>
    </w:p>
    <w:p w:rsidR="00F32ADD" w:rsidRPr="00D30FDD" w:rsidRDefault="00F32ADD" w:rsidP="00D30FDD">
      <w:pPr>
        <w:pStyle w:val="a4"/>
        <w:numPr>
          <w:ilvl w:val="0"/>
          <w:numId w:val="1"/>
        </w:numPr>
        <w:spacing w:line="276" w:lineRule="auto"/>
        <w:rPr>
          <w:sz w:val="22"/>
        </w:rPr>
      </w:pPr>
      <w:r w:rsidRPr="00D30FDD">
        <w:rPr>
          <w:sz w:val="22"/>
        </w:rPr>
        <w:t>развивать познавательную и творческую активность учащихся в процессе решения практических задач, навыки публичных выступлений;</w:t>
      </w:r>
    </w:p>
    <w:p w:rsidR="00F32ADD" w:rsidRPr="00D30FDD" w:rsidRDefault="00F32ADD" w:rsidP="00D30FDD">
      <w:pPr>
        <w:pStyle w:val="a4"/>
        <w:numPr>
          <w:ilvl w:val="0"/>
          <w:numId w:val="1"/>
        </w:numPr>
        <w:spacing w:line="276" w:lineRule="auto"/>
        <w:rPr>
          <w:sz w:val="22"/>
        </w:rPr>
      </w:pPr>
      <w:r w:rsidRPr="00D30FDD">
        <w:rPr>
          <w:sz w:val="22"/>
        </w:rPr>
        <w:t>воспитывать интерес учащихся к учебно-исследовательской деятельности.</w:t>
      </w:r>
    </w:p>
    <w:p w:rsidR="00F32ADD" w:rsidRPr="00D30FDD" w:rsidRDefault="00F32ADD" w:rsidP="00D30FDD">
      <w:pPr>
        <w:contextualSpacing/>
        <w:rPr>
          <w:rFonts w:ascii="Times New Roman" w:hAnsi="Times New Roman" w:cs="Times New Roman"/>
        </w:rPr>
      </w:pP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В основе замысла программы лежит идея погружения учащихся в решение бытовых проблем, поиска рациональных подходов их решения, изучение опыта решения рассматриваемых вопросов в ходе совместной деятельности всех участников образовательного процесса (школьников, учителей, родителей).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Содержание программы построено как «маршрут познания бытовых проблем взрослых» с элементами учебного исследования. </w:t>
      </w:r>
      <w:proofErr w:type="gramStart"/>
      <w:r w:rsidRPr="00D30FDD">
        <w:rPr>
          <w:rFonts w:ascii="Times New Roman" w:hAnsi="Times New Roman" w:cs="Times New Roman"/>
        </w:rPr>
        <w:t>Освоение программы предусматривает ознакомление со способами решения таких вопросов, как выбор и расстановка мебели в комнате, выбор материалов для ремонта комнаты, произведение замеров и расчет стоимости ремонта, обсуждение вопросов конструктивного подхода к расходованию денежных средств, в том числе о способах экономии природных и материальных ресурсов, исследование вопроса существенных и незначительных расходов во время коллективных мероприятий, отдыха, роли математики в самоорганизации</w:t>
      </w:r>
      <w:proofErr w:type="gramEnd"/>
      <w:r w:rsidRPr="00D30FDD">
        <w:rPr>
          <w:rFonts w:ascii="Times New Roman" w:hAnsi="Times New Roman" w:cs="Times New Roman"/>
        </w:rPr>
        <w:t xml:space="preserve"> школьника.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Содержание учебных занятий предусматривает использование оборудования для практических и лабораторных работ, актуализацию необходимых математических знаний, постановку проблем, поиск решения проблем, решения математических задач, в том числе с использованием математического моделирования данных, выбор темы для проведения учебного исследования (индивидуально или в группах), консультирование и защиту проведенных исследований.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Подведение итогов деятельности обучающихся по теме можно провести в форме фестиваля с представлением учебных проектов.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</w:rPr>
        <w:t>Модуль 2 «Математика в профессии»</w:t>
      </w:r>
      <w:r w:rsidRPr="00D30FDD">
        <w:rPr>
          <w:rFonts w:ascii="Times New Roman" w:hAnsi="Times New Roman" w:cs="Times New Roman"/>
        </w:rPr>
        <w:t xml:space="preserve"> построен на идеи погружения в деятельность человека определенной профессии и установления связи этой деятельности с математическими знаниями.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  <w:i/>
        </w:rPr>
        <w:lastRenderedPageBreak/>
        <w:t>Цель занятий</w:t>
      </w:r>
      <w:r w:rsidRPr="00D30FDD">
        <w:rPr>
          <w:rFonts w:ascii="Times New Roman" w:hAnsi="Times New Roman" w:cs="Times New Roman"/>
        </w:rPr>
        <w:t xml:space="preserve"> состоит в том, чтобы обучающиеся получили опыт практического применения математических знаний и умений, определили для себя уровень привлекательности отдельных профессий, получили возможность ориентации в сферах будущей профессиональной деятельности.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Задачи: </w:t>
      </w:r>
    </w:p>
    <w:p w:rsidR="00F32ADD" w:rsidRPr="00D30FDD" w:rsidRDefault="00F32ADD" w:rsidP="00D30FDD">
      <w:pPr>
        <w:pStyle w:val="a4"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расширить и углубить знания об отдельных аспектах профессиональной деятельности человека;</w:t>
      </w:r>
    </w:p>
    <w:p w:rsidR="00F32ADD" w:rsidRPr="00D30FDD" w:rsidRDefault="00F32ADD" w:rsidP="00D30FDD">
      <w:pPr>
        <w:pStyle w:val="a4"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 xml:space="preserve">обозначить конкретные математические знания, которых наиболее значимы для человека; </w:t>
      </w:r>
    </w:p>
    <w:p w:rsidR="00F32ADD" w:rsidRPr="00D30FDD" w:rsidRDefault="00F32ADD" w:rsidP="00D30FDD">
      <w:pPr>
        <w:pStyle w:val="a4"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сформировать умения выполнять простейшие должностные функции бухгалтера, мастера производства, продавца, тренера;</w:t>
      </w:r>
    </w:p>
    <w:p w:rsidR="00F32ADD" w:rsidRPr="00D30FDD" w:rsidRDefault="00F32ADD" w:rsidP="00D30FDD">
      <w:pPr>
        <w:pStyle w:val="a4"/>
        <w:numPr>
          <w:ilvl w:val="0"/>
          <w:numId w:val="10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исследовать вопрос о необходимости математических знаний для художника, дизайнера, строителя, менеджера.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Учащиеся решают математические задачи, связанные с профессиональной деятельностью человека, практические задачи, связанные с функциональными обязанностями отдельных профессий. 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Рассматриваемые задачи можно дополнить задачами реальной математики из банка задач по подготовке к ОГЭ и ЕГЭ. Формулируемые проблемы следует связать с рассмотрением реальных материалов, используемых в профессиональной деятельности.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Подведение итогов деятельности обучающихся по данной теме можно провести в форме конкурса эссе по теме: «Моя будущая профессия».</w:t>
      </w:r>
    </w:p>
    <w:p w:rsidR="00E31FB2" w:rsidRPr="00D30FDD" w:rsidRDefault="00167B37" w:rsidP="00D30FDD">
      <w:pPr>
        <w:pStyle w:val="3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Модуль</w:t>
      </w:r>
      <w:r w:rsidR="00E31FB2" w:rsidRPr="00D30FDD">
        <w:rPr>
          <w:rFonts w:ascii="Times New Roman" w:hAnsi="Times New Roman" w:cs="Times New Roman"/>
          <w:color w:val="auto"/>
        </w:rPr>
        <w:t xml:space="preserve"> 3. </w:t>
      </w:r>
      <w:r w:rsidR="00AF60E9">
        <w:rPr>
          <w:rFonts w:ascii="Times New Roman" w:hAnsi="Times New Roman" w:cs="Times New Roman"/>
          <w:color w:val="auto"/>
        </w:rPr>
        <w:t>«</w:t>
      </w:r>
      <w:r w:rsidR="00E31FB2" w:rsidRPr="00D30FDD">
        <w:rPr>
          <w:rFonts w:ascii="Times New Roman" w:hAnsi="Times New Roman" w:cs="Times New Roman"/>
          <w:color w:val="auto"/>
        </w:rPr>
        <w:t>Процентные вычисления в жизненных ситуациях</w:t>
      </w:r>
      <w:r w:rsidR="00AF60E9">
        <w:rPr>
          <w:rFonts w:ascii="Times New Roman" w:hAnsi="Times New Roman" w:cs="Times New Roman"/>
          <w:color w:val="auto"/>
        </w:rPr>
        <w:t>»</w:t>
      </w:r>
    </w:p>
    <w:p w:rsidR="00004627" w:rsidRPr="00D30FDD" w:rsidRDefault="00D30FDD" w:rsidP="00D30FDD">
      <w:pPr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E36B91">
        <w:rPr>
          <w:rFonts w:ascii="Times New Roman" w:hAnsi="Times New Roman" w:cs="Times New Roman"/>
        </w:rPr>
        <w:t xml:space="preserve">оказывает </w:t>
      </w:r>
      <w:r w:rsidR="00582B92" w:rsidRPr="00D30FDD">
        <w:rPr>
          <w:rFonts w:ascii="Times New Roman" w:hAnsi="Times New Roman" w:cs="Times New Roman"/>
        </w:rPr>
        <w:t xml:space="preserve"> широту применения такого простого и известного учащимся математического аппарата, как процентные вычисления и  необходимость</w:t>
      </w:r>
      <w:r w:rsidR="00004627" w:rsidRPr="00D30FDD">
        <w:rPr>
          <w:rFonts w:ascii="Times New Roman" w:hAnsi="Times New Roman" w:cs="Times New Roman"/>
        </w:rPr>
        <w:t xml:space="preserve"> использования процентных вычислений в различных сферах современной жизни.</w:t>
      </w:r>
    </w:p>
    <w:p w:rsidR="00004627" w:rsidRPr="00D30FDD" w:rsidRDefault="00E31FB2" w:rsidP="00D30FDD">
      <w:pPr>
        <w:ind w:firstLine="709"/>
        <w:jc w:val="both"/>
        <w:rPr>
          <w:rFonts w:ascii="Times New Roman" w:hAnsi="Times New Roman" w:cs="Times New Roman"/>
          <w:i/>
        </w:rPr>
      </w:pPr>
      <w:r w:rsidRPr="00D30FDD">
        <w:rPr>
          <w:rFonts w:ascii="Times New Roman" w:hAnsi="Times New Roman" w:cs="Times New Roman"/>
        </w:rPr>
        <w:t xml:space="preserve">     </w:t>
      </w:r>
      <w:r w:rsidR="00004627" w:rsidRPr="00D30FDD">
        <w:rPr>
          <w:rFonts w:ascii="Times New Roman" w:hAnsi="Times New Roman" w:cs="Times New Roman"/>
          <w:bCs/>
          <w:i/>
          <w:iCs/>
          <w:spacing w:val="-4"/>
        </w:rPr>
        <w:t>Цель</w:t>
      </w:r>
      <w:r w:rsidR="00D30FDD" w:rsidRPr="00D30FDD">
        <w:rPr>
          <w:rFonts w:ascii="Times New Roman" w:hAnsi="Times New Roman" w:cs="Times New Roman"/>
          <w:bCs/>
          <w:i/>
          <w:iCs/>
          <w:spacing w:val="-4"/>
        </w:rPr>
        <w:t xml:space="preserve"> занятий</w:t>
      </w:r>
      <w:r w:rsidR="00004627" w:rsidRPr="00D30FDD">
        <w:rPr>
          <w:rFonts w:ascii="Times New Roman" w:hAnsi="Times New Roman" w:cs="Times New Roman"/>
          <w:bCs/>
          <w:i/>
          <w:iCs/>
          <w:spacing w:val="-4"/>
        </w:rPr>
        <w:t>:</w:t>
      </w:r>
      <w:r w:rsidR="00004627" w:rsidRPr="00D30FDD">
        <w:rPr>
          <w:rFonts w:ascii="Times New Roman" w:hAnsi="Times New Roman" w:cs="Times New Roman"/>
          <w:bCs/>
          <w:iCs/>
          <w:spacing w:val="-4"/>
        </w:rPr>
        <w:t xml:space="preserve"> научиться</w:t>
      </w:r>
      <w:r w:rsidR="00004627" w:rsidRPr="00D30FDD">
        <w:rPr>
          <w:rFonts w:ascii="Times New Roman" w:hAnsi="Times New Roman" w:cs="Times New Roman"/>
          <w:spacing w:val="-4"/>
        </w:rPr>
        <w:t xml:space="preserve"> </w:t>
      </w:r>
      <w:r w:rsidR="00004627" w:rsidRPr="00D30FDD">
        <w:rPr>
          <w:rFonts w:ascii="Times New Roman" w:hAnsi="Times New Roman" w:cs="Times New Roman"/>
        </w:rPr>
        <w:t>использовать процентные вычисления в различных жизненных ситуациях.</w:t>
      </w:r>
    </w:p>
    <w:p w:rsidR="00004627" w:rsidRPr="00D30FDD" w:rsidRDefault="00004627" w:rsidP="00D30FDD">
      <w:pPr>
        <w:spacing w:line="240" w:lineRule="auto"/>
        <w:ind w:firstLine="709"/>
        <w:jc w:val="both"/>
        <w:rPr>
          <w:rFonts w:ascii="Times New Roman" w:hAnsi="Times New Roman" w:cs="Times New Roman"/>
          <w:i/>
        </w:rPr>
      </w:pPr>
      <w:r w:rsidRPr="00D30FDD">
        <w:rPr>
          <w:rFonts w:ascii="Times New Roman" w:hAnsi="Times New Roman" w:cs="Times New Roman"/>
          <w:bCs/>
          <w:i/>
          <w:iCs/>
        </w:rPr>
        <w:t>Задачи:</w:t>
      </w:r>
    </w:p>
    <w:p w:rsidR="00004627" w:rsidRPr="00D30FDD" w:rsidRDefault="00004627" w:rsidP="00D30FDD">
      <w:pPr>
        <w:jc w:val="both"/>
        <w:rPr>
          <w:rFonts w:ascii="Times New Roman" w:hAnsi="Times New Roman" w:cs="Times New Roman"/>
          <w:i/>
        </w:rPr>
      </w:pPr>
      <w:r w:rsidRPr="00D30FDD">
        <w:rPr>
          <w:rFonts w:ascii="Times New Roman" w:hAnsi="Times New Roman" w:cs="Times New Roman"/>
          <w:i/>
        </w:rPr>
        <w:t xml:space="preserve">         - </w:t>
      </w:r>
      <w:r w:rsidRPr="00D30FDD">
        <w:rPr>
          <w:rFonts w:ascii="Times New Roman" w:hAnsi="Times New Roman" w:cs="Times New Roman"/>
        </w:rPr>
        <w:t>расширить знания о применении процентных вычислений в различных жизненно важных сферах деятельности;</w:t>
      </w:r>
    </w:p>
    <w:p w:rsidR="00004627" w:rsidRPr="00D30FDD" w:rsidRDefault="00004627" w:rsidP="00D30FDD">
      <w:pPr>
        <w:numPr>
          <w:ilvl w:val="0"/>
          <w:numId w:val="33"/>
        </w:numPr>
        <w:tabs>
          <w:tab w:val="clear" w:pos="1580"/>
          <w:tab w:val="num" w:pos="0"/>
          <w:tab w:val="left" w:pos="900"/>
        </w:tabs>
        <w:spacing w:after="0"/>
        <w:ind w:left="0" w:firstLine="720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формировать математическую  грамотность;</w:t>
      </w:r>
    </w:p>
    <w:p w:rsidR="00004627" w:rsidRPr="00D30FDD" w:rsidRDefault="00004627" w:rsidP="00D30FDD">
      <w:pPr>
        <w:numPr>
          <w:ilvl w:val="0"/>
          <w:numId w:val="33"/>
        </w:numPr>
        <w:tabs>
          <w:tab w:val="clear" w:pos="1580"/>
          <w:tab w:val="num" w:pos="0"/>
          <w:tab w:val="left" w:pos="900"/>
        </w:tabs>
        <w:spacing w:after="0"/>
        <w:ind w:left="0" w:firstLine="720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формировать  специальную  компетентность;</w:t>
      </w:r>
    </w:p>
    <w:p w:rsidR="00004627" w:rsidRPr="00D30FDD" w:rsidRDefault="00004627" w:rsidP="00D30FDD">
      <w:pPr>
        <w:numPr>
          <w:ilvl w:val="0"/>
          <w:numId w:val="33"/>
        </w:numPr>
        <w:tabs>
          <w:tab w:val="clear" w:pos="1580"/>
          <w:tab w:val="num" w:pos="0"/>
          <w:tab w:val="left" w:pos="900"/>
        </w:tabs>
        <w:spacing w:after="0"/>
        <w:ind w:left="0" w:firstLine="720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содействовать развитию логического мышления, необходимого современному человеку, как в общекультурном плане, так и для профессионального становления;</w:t>
      </w:r>
    </w:p>
    <w:p w:rsidR="00004627" w:rsidRPr="00D30FDD" w:rsidRDefault="00004627" w:rsidP="00D30FDD">
      <w:pPr>
        <w:numPr>
          <w:ilvl w:val="0"/>
          <w:numId w:val="33"/>
        </w:numPr>
        <w:tabs>
          <w:tab w:val="clear" w:pos="1580"/>
          <w:tab w:val="num" w:pos="0"/>
          <w:tab w:val="left" w:pos="900"/>
        </w:tabs>
        <w:spacing w:after="0"/>
        <w:ind w:left="0" w:firstLine="720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развить умения самостоятельно работать с различными источниками информации, решать творческие задачи.</w:t>
      </w:r>
    </w:p>
    <w:p w:rsidR="00004627" w:rsidRPr="00D30FDD" w:rsidRDefault="00004627" w:rsidP="00D30FDD">
      <w:pPr>
        <w:tabs>
          <w:tab w:val="left" w:pos="900"/>
        </w:tabs>
        <w:spacing w:after="0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         </w:t>
      </w:r>
      <w:r w:rsidRPr="00D30FDD">
        <w:rPr>
          <w:rFonts w:ascii="Times New Roman" w:hAnsi="Times New Roman" w:cs="Times New Roman"/>
          <w:i/>
        </w:rPr>
        <w:t>Объектом  исследования</w:t>
      </w:r>
      <w:r w:rsidRPr="00D30FDD">
        <w:rPr>
          <w:rFonts w:ascii="Times New Roman" w:hAnsi="Times New Roman" w:cs="Times New Roman"/>
        </w:rPr>
        <w:t xml:space="preserve"> является процент.</w:t>
      </w:r>
    </w:p>
    <w:p w:rsidR="00004627" w:rsidRPr="00D30FDD" w:rsidRDefault="00004627" w:rsidP="00D30FDD">
      <w:pPr>
        <w:tabs>
          <w:tab w:val="left" w:pos="900"/>
        </w:tabs>
        <w:spacing w:after="0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i/>
        </w:rPr>
        <w:t xml:space="preserve">          Предмет исследования:  </w:t>
      </w:r>
      <w:r w:rsidRPr="00D30FDD">
        <w:rPr>
          <w:rFonts w:ascii="Times New Roman" w:hAnsi="Times New Roman" w:cs="Times New Roman"/>
        </w:rPr>
        <w:t>задачи на процентные вычисления  тарифы, штрафы, распродажа, голосование, банковские проценты, смеси и сплавы.</w:t>
      </w:r>
    </w:p>
    <w:p w:rsidR="00F32ADD" w:rsidRPr="00D30FDD" w:rsidRDefault="00F32ADD" w:rsidP="00D30FDD">
      <w:pPr>
        <w:contextualSpacing/>
        <w:rPr>
          <w:rFonts w:ascii="Times New Roman" w:hAnsi="Times New Roman" w:cs="Times New Roman"/>
        </w:rPr>
      </w:pPr>
    </w:p>
    <w:p w:rsidR="00F32ADD" w:rsidRPr="00D30FDD" w:rsidRDefault="00004627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</w:rPr>
        <w:t>Модуль 4</w:t>
      </w:r>
      <w:r w:rsidR="00F32ADD" w:rsidRPr="00D30FDD">
        <w:rPr>
          <w:rFonts w:ascii="Times New Roman" w:hAnsi="Times New Roman" w:cs="Times New Roman"/>
        </w:rPr>
        <w:t xml:space="preserve"> </w:t>
      </w:r>
      <w:r w:rsidR="00F32ADD" w:rsidRPr="00D30FDD">
        <w:rPr>
          <w:rFonts w:ascii="Times New Roman" w:hAnsi="Times New Roman" w:cs="Times New Roman"/>
          <w:b/>
        </w:rPr>
        <w:t>«Математика в бизнесе»</w:t>
      </w:r>
      <w:r w:rsidR="00F32ADD" w:rsidRPr="00D30FDD">
        <w:rPr>
          <w:rFonts w:ascii="Times New Roman" w:hAnsi="Times New Roman" w:cs="Times New Roman"/>
        </w:rPr>
        <w:t xml:space="preserve"> знакомит школьников с отдельными экономическими понятиями, математическими закономерностями, особенностями построения бизнеса.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  <w:i/>
        </w:rPr>
        <w:t>Цель занятий</w:t>
      </w:r>
      <w:r w:rsidRPr="00D30FDD">
        <w:rPr>
          <w:rFonts w:ascii="Times New Roman" w:hAnsi="Times New Roman" w:cs="Times New Roman"/>
        </w:rPr>
        <w:t xml:space="preserve"> состоит в том, чтобы сформировать у школьников основы знаний о таких понятиях, как рынок, конкуренция, издержки производства, доход, инвестиционные фонды и др.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Задачи:</w:t>
      </w:r>
    </w:p>
    <w:p w:rsidR="00F32ADD" w:rsidRPr="00D30FDD" w:rsidRDefault="00F32ADD" w:rsidP="00D30FDD">
      <w:pPr>
        <w:pStyle w:val="a4"/>
        <w:numPr>
          <w:ilvl w:val="0"/>
          <w:numId w:val="2"/>
        </w:numPr>
        <w:spacing w:line="276" w:lineRule="auto"/>
        <w:jc w:val="left"/>
        <w:rPr>
          <w:sz w:val="22"/>
        </w:rPr>
      </w:pPr>
      <w:r w:rsidRPr="00D30FDD">
        <w:rPr>
          <w:sz w:val="22"/>
        </w:rPr>
        <w:t>сформировать у школьников представление о бизнесе, как о системе воспроизводства капитала;</w:t>
      </w:r>
    </w:p>
    <w:p w:rsidR="00F32ADD" w:rsidRPr="00D30FDD" w:rsidRDefault="00F32ADD" w:rsidP="00D30FDD">
      <w:pPr>
        <w:pStyle w:val="a4"/>
        <w:numPr>
          <w:ilvl w:val="0"/>
          <w:numId w:val="2"/>
        </w:numPr>
        <w:spacing w:line="276" w:lineRule="auto"/>
        <w:rPr>
          <w:sz w:val="22"/>
        </w:rPr>
      </w:pPr>
      <w:r w:rsidRPr="00D30FDD">
        <w:rPr>
          <w:sz w:val="22"/>
        </w:rPr>
        <w:lastRenderedPageBreak/>
        <w:t>ориентировать школьников на приобретение математических знаний, необходимых для предпринимательской деятельности.</w:t>
      </w:r>
    </w:p>
    <w:p w:rsidR="00F32ADD" w:rsidRPr="00D30FDD" w:rsidRDefault="00F32ADD" w:rsidP="00D30FDD">
      <w:pPr>
        <w:pStyle w:val="a4"/>
        <w:spacing w:line="276" w:lineRule="auto"/>
        <w:ind w:left="1429" w:firstLine="0"/>
        <w:rPr>
          <w:sz w:val="22"/>
        </w:rPr>
      </w:pP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Содержание программы состоит из трех основных блоков: </w:t>
      </w:r>
      <w:proofErr w:type="gramStart"/>
      <w:r w:rsidRPr="00D30FDD">
        <w:rPr>
          <w:rFonts w:ascii="Times New Roman" w:hAnsi="Times New Roman" w:cs="Times New Roman"/>
        </w:rPr>
        <w:t>информационный</w:t>
      </w:r>
      <w:proofErr w:type="gramEnd"/>
      <w:r w:rsidRPr="00D30FDD">
        <w:rPr>
          <w:rFonts w:ascii="Times New Roman" w:hAnsi="Times New Roman" w:cs="Times New Roman"/>
        </w:rPr>
        <w:t>, формирующий умения и деловая игра.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Информационный блок предусматривает ознакомление с основными экономическими понятиями через систему докладов, сообщений, обсуждений, установления причинно-следственных связей, составления кластеров и т.п.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Блок, формирующий умения, предусматривает приобретение умений решать практические задачи.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Третий блок ориентирован на возможность применения приобретенных знаний и умений в ходе деловой игры, организуемой учителем.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</w:p>
    <w:p w:rsidR="00F32ADD" w:rsidRPr="00D30FDD" w:rsidRDefault="00004627" w:rsidP="00D30FDD">
      <w:pPr>
        <w:ind w:firstLine="567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</w:rPr>
        <w:t>Модуль 5</w:t>
      </w:r>
      <w:r w:rsidR="00F32ADD" w:rsidRPr="00D30FDD">
        <w:rPr>
          <w:rFonts w:ascii="Times New Roman" w:hAnsi="Times New Roman" w:cs="Times New Roman"/>
          <w:b/>
        </w:rPr>
        <w:t xml:space="preserve"> «Математика и общество»</w:t>
      </w:r>
      <w:r w:rsidR="00F32ADD" w:rsidRPr="00D30FDD">
        <w:rPr>
          <w:rFonts w:ascii="Times New Roman" w:hAnsi="Times New Roman" w:cs="Times New Roman"/>
        </w:rPr>
        <w:t xml:space="preserve"> ориентирует обучающихся на освоение экономических понятий и связанных с ними математических понятий, правил и закономерностей, необходимых каждому гражданину.</w:t>
      </w:r>
    </w:p>
    <w:p w:rsidR="00F32ADD" w:rsidRPr="00D30FDD" w:rsidRDefault="00F32ADD" w:rsidP="00D30FDD">
      <w:pPr>
        <w:ind w:firstLine="567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  <w:i/>
        </w:rPr>
        <w:t>Цель занятий</w:t>
      </w:r>
      <w:r w:rsidRPr="00D30FDD">
        <w:rPr>
          <w:rFonts w:ascii="Times New Roman" w:hAnsi="Times New Roman" w:cs="Times New Roman"/>
        </w:rPr>
        <w:t xml:space="preserve"> состоит в том, чтобы обучающиеся получили опыт практического применения математических знаний и умений в ситуациях, с которыми сталкивается каждый человек, осознали потребность в этих знаниях для успешной социализации и интеграции в экономическое пространство общества.</w:t>
      </w:r>
    </w:p>
    <w:p w:rsidR="00F32ADD" w:rsidRPr="00D30FDD" w:rsidRDefault="00F32AD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Задачи: </w:t>
      </w:r>
    </w:p>
    <w:p w:rsidR="00F32ADD" w:rsidRPr="00D30FDD" w:rsidRDefault="00F32ADD" w:rsidP="00D30FDD">
      <w:pPr>
        <w:pStyle w:val="a4"/>
        <w:numPr>
          <w:ilvl w:val="0"/>
          <w:numId w:val="11"/>
        </w:numPr>
        <w:spacing w:line="276" w:lineRule="auto"/>
        <w:rPr>
          <w:sz w:val="22"/>
        </w:rPr>
      </w:pPr>
      <w:r w:rsidRPr="00D30FDD">
        <w:rPr>
          <w:sz w:val="22"/>
        </w:rPr>
        <w:t>сформировать представление о таких правовых понятиях как штраф и штрафные санкции, о видах штрафов и их размерах;</w:t>
      </w:r>
    </w:p>
    <w:p w:rsidR="00F32ADD" w:rsidRPr="00D30FDD" w:rsidRDefault="00F32ADD" w:rsidP="00D30FDD">
      <w:pPr>
        <w:pStyle w:val="a4"/>
        <w:numPr>
          <w:ilvl w:val="0"/>
          <w:numId w:val="11"/>
        </w:numPr>
        <w:spacing w:line="276" w:lineRule="auto"/>
        <w:rPr>
          <w:sz w:val="22"/>
        </w:rPr>
      </w:pPr>
      <w:r w:rsidRPr="00D30FDD">
        <w:rPr>
          <w:sz w:val="22"/>
        </w:rPr>
        <w:t>научить производить вычисления, связанные со скидками в торговле, наценками и распродажами;</w:t>
      </w:r>
    </w:p>
    <w:p w:rsidR="00F32ADD" w:rsidRPr="00D30FDD" w:rsidRDefault="00F32ADD" w:rsidP="00D30FDD">
      <w:pPr>
        <w:pStyle w:val="a4"/>
        <w:numPr>
          <w:ilvl w:val="0"/>
          <w:numId w:val="11"/>
        </w:numPr>
        <w:spacing w:line="276" w:lineRule="auto"/>
        <w:rPr>
          <w:sz w:val="22"/>
        </w:rPr>
      </w:pPr>
      <w:r w:rsidRPr="00D30FDD">
        <w:rPr>
          <w:sz w:val="22"/>
        </w:rPr>
        <w:t>раскрыть содержание понятия «Тариф», рассмотреть вопросы о том, где человек сталкивается с тарифами, как производятся расчеты с использованием тарифов;</w:t>
      </w:r>
    </w:p>
    <w:p w:rsidR="00F32ADD" w:rsidRPr="00D30FDD" w:rsidRDefault="00F32ADD" w:rsidP="00D30FDD">
      <w:pPr>
        <w:pStyle w:val="a4"/>
        <w:numPr>
          <w:ilvl w:val="0"/>
          <w:numId w:val="11"/>
        </w:numPr>
        <w:spacing w:line="276" w:lineRule="auto"/>
        <w:ind w:left="1145" w:hanging="357"/>
        <w:contextualSpacing w:val="0"/>
        <w:rPr>
          <w:sz w:val="22"/>
        </w:rPr>
      </w:pPr>
      <w:r w:rsidRPr="00D30FDD">
        <w:rPr>
          <w:sz w:val="22"/>
        </w:rPr>
        <w:t>обеспечить воспитание гражданской сознательности в ходе ознакомления с такими явлениями гражданского общества как «Перепить населения», «Референдум», «Голосование» и решения задач, связанными с этими понятиями.</w:t>
      </w:r>
    </w:p>
    <w:p w:rsidR="00F32ADD" w:rsidRPr="00D30FDD" w:rsidRDefault="00F32ADD" w:rsidP="00D30FDD">
      <w:pPr>
        <w:pStyle w:val="a4"/>
        <w:spacing w:line="276" w:lineRule="auto"/>
        <w:ind w:left="1145" w:firstLine="0"/>
        <w:contextualSpacing w:val="0"/>
        <w:rPr>
          <w:sz w:val="22"/>
        </w:rPr>
      </w:pP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Учащиеся получают некоторые сведения о понятиях из области права, экономики и юриспруденции. Решение задач, связанных с этими понятиями убедит школьников в том, что математические знания имеют значение и для гуманитарных сфер деятельности человека. </w:t>
      </w:r>
    </w:p>
    <w:p w:rsidR="00F32ADD" w:rsidRPr="00D30FDD" w:rsidRDefault="00F32ADD" w:rsidP="00D30FDD">
      <w:pPr>
        <w:ind w:firstLine="567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Данный модуль не предусматривает написания проектов, но призван формировать у учащихся умения добывать и перерабатывать информацию, в том числе и в открытом информационном пространстве. На занятиях предусмотрено прослушивание докладов, сообщений, составление кластеров и </w:t>
      </w:r>
      <w:proofErr w:type="spellStart"/>
      <w:r w:rsidRPr="00D30FDD">
        <w:rPr>
          <w:rFonts w:ascii="Times New Roman" w:hAnsi="Times New Roman" w:cs="Times New Roman"/>
        </w:rPr>
        <w:t>синквейнов</w:t>
      </w:r>
      <w:proofErr w:type="spellEnd"/>
      <w:r w:rsidRPr="00D30FDD">
        <w:rPr>
          <w:rFonts w:ascii="Times New Roman" w:hAnsi="Times New Roman" w:cs="Times New Roman"/>
        </w:rPr>
        <w:t xml:space="preserve">. </w:t>
      </w:r>
    </w:p>
    <w:p w:rsidR="00F32ADD" w:rsidRPr="00D30FDD" w:rsidRDefault="00004627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</w:rPr>
        <w:t>Модуль 6</w:t>
      </w:r>
      <w:r w:rsidR="00F32ADD" w:rsidRPr="00D30FDD">
        <w:rPr>
          <w:rFonts w:ascii="Times New Roman" w:hAnsi="Times New Roman" w:cs="Times New Roman"/>
          <w:b/>
        </w:rPr>
        <w:t xml:space="preserve"> «Математика в природе»</w:t>
      </w:r>
      <w:r w:rsidR="00F32ADD" w:rsidRPr="00D30FDD">
        <w:rPr>
          <w:rFonts w:ascii="Times New Roman" w:hAnsi="Times New Roman" w:cs="Times New Roman"/>
        </w:rPr>
        <w:t xml:space="preserve"> построен на основе идеи «исследовательского образовательного маршрута», в основе которого лежит познание использования математических правил и закономерностей в природе.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  <w:i/>
        </w:rPr>
        <w:t>Цель занятий</w:t>
      </w:r>
      <w:r w:rsidRPr="00D30FDD">
        <w:rPr>
          <w:rFonts w:ascii="Times New Roman" w:hAnsi="Times New Roman" w:cs="Times New Roman"/>
        </w:rPr>
        <w:t xml:space="preserve"> состоит в том, чтобы исследовать математические закономерности, наблюдаемые в живой природе.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Важной задачей модуля является формирование у школьников умений работать с информацией: находить ее в разных источниках, перерабатывать, интерпретировать, сохранять и передавать.</w:t>
      </w:r>
    </w:p>
    <w:p w:rsidR="00F32ADD" w:rsidRPr="00D30FDD" w:rsidRDefault="00F32ADD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Способствуя интеграции естественнонаучных и математических знаний, данный модуль подводит учащихся к пониманию неограниченности человеческого познания, возможности изучения свойств хорошо знакомых объектов с различных позиций.</w:t>
      </w:r>
    </w:p>
    <w:p w:rsidR="00F32ADD" w:rsidRPr="00D30FDD" w:rsidRDefault="00F32ADD" w:rsidP="00D30FDD">
      <w:pPr>
        <w:ind w:firstLine="426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lastRenderedPageBreak/>
        <w:t>Приводимое в модуле содержание может быть изменено или дополнено в соответствии с запросами и пожеланиями школьников.</w:t>
      </w:r>
    </w:p>
    <w:p w:rsidR="00F32ADD" w:rsidRPr="00D30FDD" w:rsidRDefault="00F32ADD" w:rsidP="00D30FDD">
      <w:pPr>
        <w:contextualSpacing/>
        <w:rPr>
          <w:rFonts w:ascii="Times New Roman" w:hAnsi="Times New Roman" w:cs="Times New Roman"/>
        </w:rPr>
      </w:pPr>
    </w:p>
    <w:p w:rsidR="00004627" w:rsidRPr="00D30FDD" w:rsidRDefault="00004627" w:rsidP="00D30FDD">
      <w:pPr>
        <w:pStyle w:val="3"/>
        <w:rPr>
          <w:rFonts w:ascii="Times New Roman" w:hAnsi="Times New Roman" w:cs="Times New Roman"/>
          <w:color w:val="000000"/>
        </w:rPr>
      </w:pPr>
      <w:r w:rsidRPr="00D30FDD">
        <w:rPr>
          <w:rFonts w:ascii="Times New Roman" w:hAnsi="Times New Roman" w:cs="Times New Roman"/>
          <w:color w:val="auto"/>
        </w:rPr>
        <w:t>М</w:t>
      </w:r>
      <w:r w:rsidR="00167B37">
        <w:rPr>
          <w:rFonts w:ascii="Times New Roman" w:hAnsi="Times New Roman" w:cs="Times New Roman"/>
          <w:color w:val="auto"/>
        </w:rPr>
        <w:t>одуль</w:t>
      </w:r>
      <w:r w:rsidRPr="00D30FDD">
        <w:rPr>
          <w:rFonts w:ascii="Times New Roman" w:hAnsi="Times New Roman" w:cs="Times New Roman"/>
          <w:color w:val="auto"/>
        </w:rPr>
        <w:t xml:space="preserve"> 7. </w:t>
      </w:r>
      <w:r w:rsidR="00AF60E9">
        <w:rPr>
          <w:rFonts w:ascii="Times New Roman" w:hAnsi="Times New Roman" w:cs="Times New Roman"/>
          <w:color w:val="auto"/>
        </w:rPr>
        <w:t>«</w:t>
      </w:r>
      <w:r w:rsidRPr="00D30FDD">
        <w:rPr>
          <w:rFonts w:ascii="Times New Roman" w:hAnsi="Times New Roman" w:cs="Times New Roman"/>
          <w:color w:val="000000"/>
        </w:rPr>
        <w:t>Окно в историческое прошлое</w:t>
      </w:r>
      <w:r w:rsidR="00AF60E9">
        <w:rPr>
          <w:rFonts w:ascii="Times New Roman" w:hAnsi="Times New Roman" w:cs="Times New Roman"/>
          <w:color w:val="000000"/>
        </w:rPr>
        <w:t>»</w:t>
      </w:r>
      <w:r w:rsidR="00E36B91">
        <w:rPr>
          <w:rFonts w:ascii="Times New Roman" w:hAnsi="Times New Roman" w:cs="Times New Roman"/>
          <w:color w:val="000000"/>
        </w:rPr>
        <w:t xml:space="preserve"> </w:t>
      </w:r>
      <w:r w:rsidR="00E36B91">
        <w:rPr>
          <w:rFonts w:ascii="Times New Roman" w:hAnsi="Times New Roman" w:cs="Times New Roman"/>
          <w:b w:val="0"/>
          <w:color w:val="000000"/>
        </w:rPr>
        <w:t>помож</w:t>
      </w:r>
      <w:r w:rsidR="00E36B91" w:rsidRPr="00E36B91">
        <w:rPr>
          <w:rFonts w:ascii="Times New Roman" w:hAnsi="Times New Roman" w:cs="Times New Roman"/>
          <w:b w:val="0"/>
          <w:color w:val="000000"/>
        </w:rPr>
        <w:t>ет</w:t>
      </w:r>
      <w:r w:rsidR="00E36B91">
        <w:rPr>
          <w:rFonts w:ascii="Times New Roman" w:hAnsi="Times New Roman" w:cs="Times New Roman"/>
          <w:color w:val="000000"/>
        </w:rPr>
        <w:t xml:space="preserve"> </w:t>
      </w:r>
      <w:r w:rsidR="00E36B91" w:rsidRPr="00E36B91">
        <w:rPr>
          <w:rFonts w:ascii="Times New Roman" w:hAnsi="Times New Roman" w:cs="Times New Roman"/>
          <w:b w:val="0"/>
          <w:color w:val="000000"/>
        </w:rPr>
        <w:t xml:space="preserve">расширению </w:t>
      </w:r>
      <w:r w:rsidR="00E36B91">
        <w:rPr>
          <w:rFonts w:ascii="Times New Roman" w:hAnsi="Times New Roman" w:cs="Times New Roman"/>
          <w:b w:val="0"/>
          <w:color w:val="000000"/>
        </w:rPr>
        <w:t xml:space="preserve"> умственного кругозора учащихся и повышению их общей культуры</w:t>
      </w:r>
      <w:r w:rsidR="0003051C">
        <w:rPr>
          <w:rFonts w:ascii="Times New Roman" w:hAnsi="Times New Roman" w:cs="Times New Roman"/>
          <w:b w:val="0"/>
          <w:color w:val="000000"/>
        </w:rPr>
        <w:t>, ввести в мир историко-математической литературы</w:t>
      </w:r>
    </w:p>
    <w:p w:rsidR="00D30FDD" w:rsidRPr="00D30FDD" w:rsidRDefault="00D30FD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b/>
        </w:rPr>
        <w:t>Цель занятий</w:t>
      </w:r>
      <w:r w:rsidR="00582B92" w:rsidRPr="00D30FDD">
        <w:rPr>
          <w:rFonts w:ascii="Times New Roman" w:hAnsi="Times New Roman" w:cs="Times New Roman"/>
          <w:b/>
        </w:rPr>
        <w:t>:</w:t>
      </w:r>
      <w:r w:rsidR="00582B92" w:rsidRPr="00D30FDD">
        <w:rPr>
          <w:rFonts w:ascii="Times New Roman" w:hAnsi="Times New Roman" w:cs="Times New Roman"/>
        </w:rPr>
        <w:t xml:space="preserve"> </w:t>
      </w:r>
      <w:r w:rsidRPr="00D30FDD">
        <w:rPr>
          <w:rFonts w:ascii="Times New Roman" w:hAnsi="Times New Roman" w:cs="Times New Roman"/>
        </w:rPr>
        <w:t xml:space="preserve"> </w:t>
      </w:r>
      <w:r w:rsidR="00582B92" w:rsidRPr="00D30FDD">
        <w:rPr>
          <w:rFonts w:ascii="Times New Roman" w:hAnsi="Times New Roman" w:cs="Times New Roman"/>
        </w:rPr>
        <w:t xml:space="preserve">способствовать воспитанию интереса учащихся к математике и формированию когнитивных умений. </w:t>
      </w:r>
    </w:p>
    <w:p w:rsidR="00D30FDD" w:rsidRPr="00D30FDD" w:rsidRDefault="00D30FDD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З</w:t>
      </w:r>
      <w:r w:rsidR="00582B92" w:rsidRPr="00D30FDD">
        <w:rPr>
          <w:rFonts w:ascii="Times New Roman" w:hAnsi="Times New Roman" w:cs="Times New Roman"/>
        </w:rPr>
        <w:t xml:space="preserve">адачи: </w:t>
      </w:r>
    </w:p>
    <w:p w:rsidR="00D30FDD" w:rsidRPr="00D30FDD" w:rsidRDefault="00582B92" w:rsidP="00D30FDD">
      <w:pPr>
        <w:spacing w:line="240" w:lineRule="auto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- углубление и расширение знаний учащихся по математике; </w:t>
      </w:r>
    </w:p>
    <w:p w:rsidR="00D30FDD" w:rsidRPr="00D30FDD" w:rsidRDefault="00582B92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- привитие интереса учащимся к математике; </w:t>
      </w:r>
    </w:p>
    <w:p w:rsidR="00D30FDD" w:rsidRPr="00D30FDD" w:rsidRDefault="00582B92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- активиза</w:t>
      </w:r>
      <w:r w:rsidR="00D30FDD" w:rsidRPr="00D30FDD">
        <w:rPr>
          <w:rFonts w:ascii="Times New Roman" w:hAnsi="Times New Roman" w:cs="Times New Roman"/>
        </w:rPr>
        <w:t xml:space="preserve">ция </w:t>
      </w:r>
      <w:proofErr w:type="gramStart"/>
      <w:r w:rsidR="00D30FDD" w:rsidRPr="00D30FDD">
        <w:rPr>
          <w:rFonts w:ascii="Times New Roman" w:hAnsi="Times New Roman" w:cs="Times New Roman"/>
        </w:rPr>
        <w:t>познавательной</w:t>
      </w:r>
      <w:proofErr w:type="gramEnd"/>
      <w:r w:rsidR="00D30FDD" w:rsidRPr="00D30FDD">
        <w:rPr>
          <w:rFonts w:ascii="Times New Roman" w:hAnsi="Times New Roman" w:cs="Times New Roman"/>
        </w:rPr>
        <w:t xml:space="preserve"> деятельность;</w:t>
      </w:r>
    </w:p>
    <w:p w:rsidR="00D30FDD" w:rsidRPr="00D30FDD" w:rsidRDefault="00582B92" w:rsidP="00AF60E9">
      <w:pPr>
        <w:spacing w:line="240" w:lineRule="auto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 - воспитание культуры личности; </w:t>
      </w:r>
    </w:p>
    <w:p w:rsidR="00D30FDD" w:rsidRPr="00D30FDD" w:rsidRDefault="00582B92" w:rsidP="00AF60E9">
      <w:pPr>
        <w:spacing w:line="240" w:lineRule="auto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- воспитание отношения к математике как к части общечеловеческой культуры;</w:t>
      </w:r>
    </w:p>
    <w:p w:rsidR="00D30FDD" w:rsidRPr="00D30FDD" w:rsidRDefault="00582B92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 - воспитание понимания значимости математики для научно-технического прогресса;</w:t>
      </w:r>
    </w:p>
    <w:p w:rsidR="00F32ADD" w:rsidRPr="00D30FDD" w:rsidRDefault="00582B92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 - воспитание инициативы, ответственности, самодисциплины. </w:t>
      </w:r>
    </w:p>
    <w:p w:rsidR="00B76B21" w:rsidRPr="00D30FDD" w:rsidRDefault="00B76B21" w:rsidP="00B76B21">
      <w:pPr>
        <w:ind w:firstLine="567"/>
        <w:contextualSpacing/>
        <w:rPr>
          <w:rFonts w:ascii="Times New Roman" w:hAnsi="Times New Roman" w:cs="Times New Roman"/>
        </w:rPr>
      </w:pPr>
      <w:bookmarkStart w:id="2" w:name="_Toc213595657"/>
      <w:bookmarkStart w:id="3" w:name="_Toc213595662"/>
      <w:r w:rsidRPr="00D30FDD">
        <w:rPr>
          <w:rFonts w:ascii="Times New Roman" w:hAnsi="Times New Roman" w:cs="Times New Roman"/>
        </w:rPr>
        <w:t>Подведение итогов деятельности обучающихся можно провести в форме отчетной конференции, на которой следует подвести итоги всего курса, отметить достижения учащихся, провести награждение.</w:t>
      </w:r>
    </w:p>
    <w:p w:rsidR="00E72A44" w:rsidRPr="00AF60E9" w:rsidRDefault="00E72A44" w:rsidP="00D30FDD">
      <w:pPr>
        <w:pStyle w:val="2"/>
        <w:spacing w:line="276" w:lineRule="auto"/>
        <w:rPr>
          <w:rFonts w:ascii="Times New Roman" w:hAnsi="Times New Roman"/>
          <w:szCs w:val="28"/>
        </w:rPr>
      </w:pPr>
      <w:r w:rsidRPr="00AF60E9">
        <w:rPr>
          <w:rFonts w:ascii="Times New Roman" w:hAnsi="Times New Roman"/>
          <w:szCs w:val="28"/>
        </w:rPr>
        <w:t>Основное содержание</w:t>
      </w:r>
      <w:bookmarkEnd w:id="2"/>
    </w:p>
    <w:p w:rsidR="00E72A44" w:rsidRPr="00D30FDD" w:rsidRDefault="00E72A44" w:rsidP="00D30FDD">
      <w:pPr>
        <w:pStyle w:val="3"/>
        <w:rPr>
          <w:rFonts w:ascii="Times New Roman" w:hAnsi="Times New Roman" w:cs="Times New Roman"/>
          <w:color w:val="auto"/>
        </w:rPr>
      </w:pPr>
      <w:bookmarkStart w:id="4" w:name="_Ref213588489"/>
      <w:bookmarkStart w:id="5" w:name="_Toc213595658"/>
      <w:r w:rsidRPr="00D30FDD">
        <w:rPr>
          <w:rFonts w:ascii="Times New Roman" w:hAnsi="Times New Roman" w:cs="Times New Roman"/>
          <w:color w:val="auto"/>
        </w:rPr>
        <w:t xml:space="preserve">МОДУЛЬ 1. </w:t>
      </w:r>
      <w:bookmarkEnd w:id="4"/>
      <w:bookmarkEnd w:id="5"/>
      <w:r w:rsidRPr="00D30FDD">
        <w:rPr>
          <w:rFonts w:ascii="Times New Roman" w:hAnsi="Times New Roman" w:cs="Times New Roman"/>
          <w:color w:val="auto"/>
        </w:rPr>
        <w:t>Математика в быту.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bookmarkStart w:id="6" w:name="_Toc213595659"/>
      <w:r w:rsidRPr="00D30FDD">
        <w:rPr>
          <w:rFonts w:ascii="Times New Roman" w:hAnsi="Times New Roman" w:cs="Times New Roman"/>
        </w:rPr>
        <w:t>Кому и зачем нужна математика? С чего начинается математика в жизни школьника, взрослого человека, семьи. В какой профессии математика не нужна? Что развивает математика? Решение задач на смекалку.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Разметка участка на местности. Какие знания помогут осуществить разметку. Какое необходимо оборудование. Расчет площади и периметра участка. Расчет стоимости ограждения участка.</w:t>
      </w:r>
    </w:p>
    <w:p w:rsidR="00AA5CBB" w:rsidRPr="00D30FDD" w:rsidRDefault="00E31FB2" w:rsidP="00D30FDD">
      <w:pPr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Методы решения творческих задач. Практическая геометрия.  </w:t>
      </w:r>
      <w:r w:rsidR="008034B2" w:rsidRPr="00D30FDD">
        <w:rPr>
          <w:rFonts w:ascii="Times New Roman" w:hAnsi="Times New Roman" w:cs="Times New Roman"/>
          <w:color w:val="000000"/>
        </w:rPr>
        <w:t>Геометрическая мозаика.</w:t>
      </w:r>
      <w:r w:rsidR="008034B2" w:rsidRPr="00D30FDD">
        <w:rPr>
          <w:rFonts w:ascii="Times New Roman" w:hAnsi="Times New Roman" w:cs="Times New Roman"/>
        </w:rPr>
        <w:t xml:space="preserve"> </w:t>
      </w:r>
      <w:r w:rsidR="00AA5CBB" w:rsidRPr="00D30FDD">
        <w:rPr>
          <w:rFonts w:ascii="Times New Roman" w:hAnsi="Times New Roman" w:cs="Times New Roman"/>
        </w:rPr>
        <w:t>Орнаменты, паркеты.</w:t>
      </w:r>
      <w:r w:rsidR="008034B2" w:rsidRPr="00D30FDD">
        <w:rPr>
          <w:rFonts w:ascii="Times New Roman" w:hAnsi="Times New Roman" w:cs="Times New Roman"/>
          <w:color w:val="000000"/>
        </w:rPr>
        <w:t xml:space="preserve"> Паркеты, мозаики. Исследование построения геометрических, художественных паркетов. Красота геометрических построений. Разнообразие видов геометрических фигур. </w:t>
      </w:r>
      <w:r w:rsidR="00AA5CBB" w:rsidRPr="00D30FDD">
        <w:rPr>
          <w:rFonts w:ascii="Times New Roman" w:hAnsi="Times New Roman" w:cs="Times New Roman"/>
        </w:rPr>
        <w:t xml:space="preserve"> Творческие работы.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Меблировка комнаты. Какая мебель нужна на кухне, в спальне, в холле, в гостиной? Как расставить мебель в комнате? Практическая работа с моделями.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Расчет стоимости ремонта комнаты. Ремонт классной комнаты. Выбор материалов для ремонта. Замеры на местности. Расчет количества расходных материалов. Расчет стоимости ремонта.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Домашняя бухгалтерия. Из чего состоит бюджет? Статьи расходов семьи. Зачем нужны сбережения? Бюджет семьи с низким уровнем дохода и семьи с высоким уровнем дохода: составление таблицы расходов и доходов. Бюджет школьника: составление таблицы расходов и доходов. Сколько стоит семейный отдых? Виды отдыха семьей. Расчеты затрат на отдых. Зачем нужно просчитывать расходы? Практическое применение составленных таблиц.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Сколько стоит электричество? На что тратит электричество семья. Как можно экономить электричество? За какой срок окупаются расходы на энергосберегающую лампу? Сколько можно сэкономить на двух тарифном счетчике? Решение практических задач.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lastRenderedPageBreak/>
        <w:t>Математика и режим дня. Зачем нужен режим дня? Поможет ли математика составить режим дня? Когда и сколько нужно отдыхать? Компьютер в жизни школьника: польза или вред? Чередование видов деятельности школьника. Сколько нужно выполнять домашнее задание? Сколько школьник учится и сколько отдыхает? Сколько родители работают и сколько отдыхают? Как отдохнуть от учебной деятельности? Составление режима дня по всем правилам.</w:t>
      </w:r>
    </w:p>
    <w:p w:rsidR="00E72A44" w:rsidRPr="00D30FDD" w:rsidRDefault="00E72A44" w:rsidP="00D30FDD">
      <w:pPr>
        <w:pStyle w:val="3"/>
        <w:rPr>
          <w:rFonts w:ascii="Times New Roman" w:hAnsi="Times New Roman" w:cs="Times New Roman"/>
          <w:color w:val="auto"/>
        </w:rPr>
      </w:pPr>
      <w:r w:rsidRPr="00D30FDD">
        <w:rPr>
          <w:rFonts w:ascii="Times New Roman" w:hAnsi="Times New Roman" w:cs="Times New Roman"/>
          <w:color w:val="auto"/>
        </w:rPr>
        <w:t xml:space="preserve">МОДУЛЬ 2. </w:t>
      </w:r>
      <w:bookmarkEnd w:id="6"/>
      <w:r w:rsidRPr="00D30FDD">
        <w:rPr>
          <w:rFonts w:ascii="Times New Roman" w:hAnsi="Times New Roman" w:cs="Times New Roman"/>
          <w:color w:val="auto"/>
        </w:rPr>
        <w:t>Математика в профессии.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Из чего складывается заработная плата? Кто начисляет зарплату? Из чего складывается зарплата учителя? Как оплачивается отпуск? Как оценить работу школьника, студента? Решение практических задач. 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Что такое отчет? Кто и для чего составляет отчеты? Для чего сводят дебет и кредит? Математика и статистика. Математическое моделирование отчетов. Решение практических задач.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Математика в пищевой промышленности. Что считает мастер пищевого производства? Последствия ошибки в просчетах. Решение практических задач.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Математика в медицине. Зачем математика врачу? Фармацевту? Лаборанту? Стандартный вид числа в лабораторных исследованиях. Как просчитать дозу лекарства? Решение практических задач.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Математика в промышленном производстве. Как используется математика в производстве автомобилей? Зачем нужен план производства? Выполнение задания сверх плана. Решение практических задач.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Математика в сфере обслуживания. Группы профессий сферы обслуживания. Профессии работников торговли и сферы бытовых услуг. Кому и как помогает математика. Заказ товаров на реализацию в торговой сети, заказ пошива школьной формы для класса.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Математика в спорте. Как может помочь математика достигнуть хороших результатов в спорте? Решение комбинаторных задач.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Математика и искусство. Как математические знания нужны художнику? Кем был Леонардо да Винчи – художником или конструктором? Какие математические знания помогут изобразить объект? Практическое занятие.</w:t>
      </w:r>
    </w:p>
    <w:p w:rsidR="002465B2" w:rsidRPr="00D30FDD" w:rsidRDefault="002465B2" w:rsidP="00D30FDD">
      <w:pPr>
        <w:pStyle w:val="3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  <w:color w:val="auto"/>
        </w:rPr>
        <w:t>МОДУЛЬ 3. Процентные вычисления в жизненных ситуациях</w:t>
      </w:r>
    </w:p>
    <w:p w:rsidR="002465B2" w:rsidRPr="00D30FDD" w:rsidRDefault="002465B2" w:rsidP="00D30FDD">
      <w:pPr>
        <w:pStyle w:val="2"/>
        <w:spacing w:line="276" w:lineRule="auto"/>
        <w:jc w:val="left"/>
        <w:rPr>
          <w:rFonts w:ascii="Times New Roman" w:hAnsi="Times New Roman"/>
          <w:b w:val="0"/>
          <w:sz w:val="22"/>
          <w:szCs w:val="22"/>
        </w:rPr>
      </w:pPr>
      <w:r w:rsidRPr="00D30FDD">
        <w:rPr>
          <w:rFonts w:ascii="Times New Roman" w:hAnsi="Times New Roman"/>
          <w:b w:val="0"/>
          <w:sz w:val="22"/>
          <w:szCs w:val="22"/>
        </w:rPr>
        <w:t xml:space="preserve">     Проценты. Основные задачи на проценты. История появления процентов. Решение основных задач на проценты:               а) нахождение процента от числа (величины);  б) нахождение числа по его проценту;  в) нахождение процента одного числа от другого. Арифметические и алгебраические приемы решения задач. Метод обучения: лекция, беседа, объяснение; решение задач. Форма контроля: проверка самостоятельно решенных задач. </w:t>
      </w:r>
    </w:p>
    <w:p w:rsidR="002465B2" w:rsidRPr="00D30FDD" w:rsidRDefault="002465B2" w:rsidP="00D30FDD">
      <w:pPr>
        <w:pStyle w:val="2"/>
        <w:spacing w:line="276" w:lineRule="auto"/>
        <w:jc w:val="left"/>
        <w:rPr>
          <w:rFonts w:ascii="Times New Roman" w:hAnsi="Times New Roman"/>
          <w:b w:val="0"/>
          <w:sz w:val="22"/>
          <w:szCs w:val="22"/>
        </w:rPr>
      </w:pPr>
      <w:r w:rsidRPr="00D30FDD">
        <w:rPr>
          <w:rFonts w:ascii="Times New Roman" w:hAnsi="Times New Roman"/>
          <w:b w:val="0"/>
          <w:sz w:val="22"/>
          <w:szCs w:val="22"/>
        </w:rPr>
        <w:t xml:space="preserve">    Процентные вычисления в жизненных ситуациях.  Применение в жизни процентных расчетов. Введение основных базовых понятий экономики: процент прибыли, заработная плата, бюджетный дефицит и профицит, изменение тарифов, пеня и др. решение задач, связанных с банковскими расчетами: вычисление ставок процентов в банках, процентный прирост, определение начальных вкладов. Метод обучения: лекция, беседа, объяснение; решение задач. Форма контроля: проверка самостоятельно решенных задач. </w:t>
      </w:r>
    </w:p>
    <w:p w:rsidR="002465B2" w:rsidRPr="00D30FDD" w:rsidRDefault="002465B2" w:rsidP="00D30FDD">
      <w:pPr>
        <w:pStyle w:val="2"/>
        <w:spacing w:line="276" w:lineRule="auto"/>
        <w:jc w:val="left"/>
        <w:rPr>
          <w:rFonts w:ascii="Times New Roman" w:hAnsi="Times New Roman"/>
          <w:b w:val="0"/>
          <w:sz w:val="22"/>
          <w:szCs w:val="22"/>
        </w:rPr>
      </w:pPr>
      <w:r w:rsidRPr="00D30FDD">
        <w:rPr>
          <w:rFonts w:ascii="Times New Roman" w:hAnsi="Times New Roman"/>
          <w:b w:val="0"/>
          <w:sz w:val="22"/>
          <w:szCs w:val="22"/>
        </w:rPr>
        <w:t xml:space="preserve">    Задачи на смеси, сплавы, растворы. Понятия: концентрация вещества, процентное содержание; закон сохранения массы. Метод обучения: лекция, беседа, объяснение; решение задач. Форма контроля: проверка самостоятельно решенных задач. </w:t>
      </w:r>
    </w:p>
    <w:p w:rsidR="002465B2" w:rsidRPr="00D30FDD" w:rsidRDefault="002465B2" w:rsidP="00D30FDD">
      <w:pPr>
        <w:pStyle w:val="2"/>
        <w:spacing w:line="276" w:lineRule="auto"/>
        <w:jc w:val="left"/>
        <w:rPr>
          <w:rFonts w:ascii="Times New Roman" w:hAnsi="Times New Roman"/>
          <w:sz w:val="22"/>
          <w:szCs w:val="22"/>
        </w:rPr>
      </w:pPr>
      <w:r w:rsidRPr="00D30FDD">
        <w:rPr>
          <w:rFonts w:ascii="Times New Roman" w:hAnsi="Times New Roman"/>
          <w:b w:val="0"/>
          <w:sz w:val="22"/>
          <w:szCs w:val="22"/>
        </w:rPr>
        <w:t xml:space="preserve">      Решение задач по теме «Проценты». Обобщение полученных знаний и умений, решение задач по теме из открытого банка заданий ОГЭ и ЕГЭ. Форма контроля: проверка самостоятельно решенных задач.</w:t>
      </w:r>
    </w:p>
    <w:p w:rsidR="00E72A44" w:rsidRPr="00D30FDD" w:rsidRDefault="00E72A44" w:rsidP="00D30FDD">
      <w:pPr>
        <w:pStyle w:val="3"/>
        <w:rPr>
          <w:rFonts w:ascii="Times New Roman" w:hAnsi="Times New Roman" w:cs="Times New Roman"/>
          <w:color w:val="auto"/>
        </w:rPr>
      </w:pPr>
      <w:bookmarkStart w:id="7" w:name="_Toc213595660"/>
      <w:r w:rsidRPr="00D30FDD">
        <w:rPr>
          <w:rFonts w:ascii="Times New Roman" w:hAnsi="Times New Roman" w:cs="Times New Roman"/>
          <w:color w:val="auto"/>
        </w:rPr>
        <w:t xml:space="preserve">МОДУЛЬ </w:t>
      </w:r>
      <w:r w:rsidR="002465B2" w:rsidRPr="00D30FDD">
        <w:rPr>
          <w:rFonts w:ascii="Times New Roman" w:hAnsi="Times New Roman" w:cs="Times New Roman"/>
          <w:color w:val="auto"/>
        </w:rPr>
        <w:t>4</w:t>
      </w:r>
      <w:r w:rsidRPr="00D30FDD">
        <w:rPr>
          <w:rFonts w:ascii="Times New Roman" w:hAnsi="Times New Roman" w:cs="Times New Roman"/>
          <w:color w:val="auto"/>
        </w:rPr>
        <w:t xml:space="preserve">. </w:t>
      </w:r>
      <w:bookmarkEnd w:id="7"/>
      <w:r w:rsidRPr="00D30FDD">
        <w:rPr>
          <w:rFonts w:ascii="Times New Roman" w:hAnsi="Times New Roman" w:cs="Times New Roman"/>
          <w:color w:val="auto"/>
        </w:rPr>
        <w:t>Математика в бизнесе.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  <w:b/>
        </w:rPr>
      </w:pPr>
      <w:r w:rsidRPr="00D30FDD">
        <w:rPr>
          <w:rFonts w:ascii="Times New Roman" w:hAnsi="Times New Roman" w:cs="Times New Roman"/>
        </w:rPr>
        <w:t>Экономика бизнеса. Покупатель и продавец. Издержки, стоимость, цена. Спрос и предложение. Цепочка образования стоимости товара. Доход и прибыль. Рентабельность бизнеса. Составление кластера из рассмотренных понятий. Оплата услуг и издержки производства. Решение практических задач.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lastRenderedPageBreak/>
        <w:t xml:space="preserve">Цена товара. Наценки и скидки. Решение практических задач. 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Деловая игра «Юные бизнесмены»</w:t>
      </w:r>
    </w:p>
    <w:p w:rsidR="00E72A44" w:rsidRPr="00D30FDD" w:rsidRDefault="002465B2" w:rsidP="00D30FDD">
      <w:pPr>
        <w:pStyle w:val="3"/>
        <w:rPr>
          <w:rFonts w:ascii="Times New Roman" w:hAnsi="Times New Roman" w:cs="Times New Roman"/>
          <w:color w:val="auto"/>
        </w:rPr>
      </w:pPr>
      <w:bookmarkStart w:id="8" w:name="_Toc213595661"/>
      <w:r w:rsidRPr="00D30FDD">
        <w:rPr>
          <w:rFonts w:ascii="Times New Roman" w:hAnsi="Times New Roman" w:cs="Times New Roman"/>
          <w:color w:val="auto"/>
        </w:rPr>
        <w:t>МОДУЛЬ 5</w:t>
      </w:r>
      <w:r w:rsidR="00E72A44" w:rsidRPr="00D30FDD">
        <w:rPr>
          <w:rFonts w:ascii="Times New Roman" w:hAnsi="Times New Roman" w:cs="Times New Roman"/>
          <w:color w:val="auto"/>
        </w:rPr>
        <w:t xml:space="preserve">. </w:t>
      </w:r>
      <w:bookmarkEnd w:id="8"/>
      <w:r w:rsidR="00E72A44" w:rsidRPr="00D30FDD">
        <w:rPr>
          <w:rFonts w:ascii="Times New Roman" w:hAnsi="Times New Roman" w:cs="Times New Roman"/>
          <w:color w:val="auto"/>
        </w:rPr>
        <w:t>Математика в обществе.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Штрафы и налоги. Как и за что начисляются штрафы? Штрафы для юридических лиц и для физических лиц. Как избежать штрафов? Пени. Сколько стоит не платить штраф? Решение практических задач.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 xml:space="preserve">Распродажи. Когда и где бывают распродажи? Кому выгодны распродажи? Повышение и снижение цены на товар? Решение практических задач. 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Тарифы. Что такое тариф? Где встречаются тарифы? Тарифы на цены и услуги. Коммунальные платежи. Решение практических задач.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Голосование. Референдумы. Перепись населения. Гражданская позиция каждого. Обязательно ли участие в выборах и референдумах? Может ли зависеть судьба страны от позиции ее гражданина? Роль личности в истории. Решение практических задач.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</w:p>
    <w:p w:rsidR="00E72A44" w:rsidRPr="00D30FDD" w:rsidRDefault="002465B2" w:rsidP="00D30FDD">
      <w:pPr>
        <w:rPr>
          <w:rFonts w:ascii="Times New Roman" w:hAnsi="Times New Roman" w:cs="Times New Roman"/>
          <w:b/>
        </w:rPr>
      </w:pPr>
      <w:r w:rsidRPr="00D30FDD">
        <w:rPr>
          <w:rFonts w:ascii="Times New Roman" w:hAnsi="Times New Roman" w:cs="Times New Roman"/>
          <w:b/>
        </w:rPr>
        <w:t>МОДУЛЬ 6</w:t>
      </w:r>
      <w:r w:rsidR="00E72A44" w:rsidRPr="00D30FDD">
        <w:rPr>
          <w:rFonts w:ascii="Times New Roman" w:hAnsi="Times New Roman" w:cs="Times New Roman"/>
          <w:b/>
        </w:rPr>
        <w:t>. Математика в природе.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Что и как экономят пчелы? Правильные многоугольники. Правильный шестиугольник для пчел</w:t>
      </w:r>
      <w:proofErr w:type="gramStart"/>
      <w:r w:rsidRPr="00D30FDD">
        <w:rPr>
          <w:rFonts w:ascii="Times New Roman" w:hAnsi="Times New Roman" w:cs="Times New Roman"/>
        </w:rPr>
        <w:t>.</w:t>
      </w:r>
      <w:proofErr w:type="gramEnd"/>
      <w:r w:rsidRPr="00D30FDD">
        <w:rPr>
          <w:rFonts w:ascii="Times New Roman" w:hAnsi="Times New Roman" w:cs="Times New Roman"/>
        </w:rPr>
        <w:t xml:space="preserve"> (</w:t>
      </w:r>
      <w:proofErr w:type="gramStart"/>
      <w:r w:rsidRPr="00D30FDD">
        <w:rPr>
          <w:rFonts w:ascii="Times New Roman" w:hAnsi="Times New Roman" w:cs="Times New Roman"/>
        </w:rPr>
        <w:t>у</w:t>
      </w:r>
      <w:proofErr w:type="gramEnd"/>
      <w:r w:rsidRPr="00D30FDD">
        <w:rPr>
          <w:rFonts w:ascii="Times New Roman" w:hAnsi="Times New Roman" w:cs="Times New Roman"/>
        </w:rPr>
        <w:t>рок-исследование)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«Золотое сечение» в живой и в неживой природе. Что такое «золотое сечение»? Золотое сечение вокруг нас. Золотое сечение в архитектуре города Ульяновска. Практическая работа.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Какова высота дерева? Какие математические знания помогут вычислить высоту дерева? Вычисление высоты дерева или иного объекта на местности (творческая лабораторная работа)</w:t>
      </w:r>
    </w:p>
    <w:p w:rsidR="00E72A44" w:rsidRPr="00D30FDD" w:rsidRDefault="00E72A44" w:rsidP="00D30FDD">
      <w:pPr>
        <w:ind w:firstLine="567"/>
        <w:contextualSpacing/>
        <w:rPr>
          <w:rFonts w:ascii="Times New Roman" w:hAnsi="Times New Roman" w:cs="Times New Roman"/>
          <w:b/>
        </w:rPr>
      </w:pPr>
      <w:r w:rsidRPr="00D30FDD">
        <w:rPr>
          <w:rFonts w:ascii="Times New Roman" w:hAnsi="Times New Roman" w:cs="Times New Roman"/>
        </w:rPr>
        <w:t>Симметрия вокруг нас. Виды симметрии. Примеры видов симметрии в природе. Решение практических задач.</w:t>
      </w:r>
    </w:p>
    <w:p w:rsidR="00AA5CBB" w:rsidRPr="00D30FDD" w:rsidRDefault="00AA5CBB" w:rsidP="00D30FDD">
      <w:pPr>
        <w:pStyle w:val="a5"/>
        <w:shd w:val="clear" w:color="auto" w:fill="FFFFFF"/>
        <w:spacing w:before="0" w:after="150" w:line="276" w:lineRule="auto"/>
        <w:rPr>
          <w:color w:val="000000"/>
          <w:sz w:val="22"/>
          <w:szCs w:val="22"/>
        </w:rPr>
      </w:pPr>
      <w:r w:rsidRPr="00D30FDD">
        <w:rPr>
          <w:color w:val="000000"/>
          <w:sz w:val="22"/>
          <w:szCs w:val="22"/>
        </w:rPr>
        <w:t>Геометрия на клетчатой бумаге. Формула Пика.</w:t>
      </w:r>
    </w:p>
    <w:p w:rsidR="00AA5CBB" w:rsidRPr="00D30FDD" w:rsidRDefault="00AA5CBB" w:rsidP="00D30FDD">
      <w:pPr>
        <w:pStyle w:val="a5"/>
        <w:shd w:val="clear" w:color="auto" w:fill="FFFFFF"/>
        <w:spacing w:before="0" w:after="150" w:line="276" w:lineRule="auto"/>
        <w:rPr>
          <w:color w:val="000000"/>
          <w:sz w:val="22"/>
          <w:szCs w:val="22"/>
        </w:rPr>
      </w:pPr>
      <w:r w:rsidRPr="00D30FDD">
        <w:rPr>
          <w:color w:val="000000"/>
          <w:sz w:val="22"/>
          <w:szCs w:val="22"/>
        </w:rPr>
        <w:t>Работа по теме занятия. Решение задач.</w:t>
      </w:r>
    </w:p>
    <w:p w:rsidR="00E72A44" w:rsidRPr="00D30FDD" w:rsidRDefault="00AA5CBB" w:rsidP="00D30FDD">
      <w:pPr>
        <w:rPr>
          <w:rFonts w:ascii="Times New Roman" w:hAnsi="Times New Roman" w:cs="Times New Roman"/>
          <w:color w:val="000000"/>
        </w:rPr>
      </w:pPr>
      <w:r w:rsidRPr="00D30FDD">
        <w:rPr>
          <w:rFonts w:ascii="Times New Roman" w:hAnsi="Times New Roman" w:cs="Times New Roman"/>
          <w:color w:val="000000"/>
        </w:rPr>
        <w:t>Решение геометрических задач путём разрезания на части</w:t>
      </w:r>
    </w:p>
    <w:p w:rsidR="00AA5CBB" w:rsidRPr="00D30FDD" w:rsidRDefault="00AA5CBB" w:rsidP="00D30FDD">
      <w:pPr>
        <w:pStyle w:val="a5"/>
        <w:shd w:val="clear" w:color="auto" w:fill="FFFFFF"/>
        <w:spacing w:before="0" w:after="150" w:line="276" w:lineRule="auto"/>
        <w:rPr>
          <w:color w:val="000000"/>
          <w:sz w:val="22"/>
          <w:szCs w:val="22"/>
        </w:rPr>
      </w:pPr>
      <w:r w:rsidRPr="00D30FDD">
        <w:rPr>
          <w:color w:val="000000"/>
          <w:sz w:val="22"/>
          <w:szCs w:val="22"/>
        </w:rPr>
        <w:t>Принцип Дирихле.</w:t>
      </w:r>
    </w:p>
    <w:p w:rsidR="00AA5CBB" w:rsidRPr="00D30FDD" w:rsidRDefault="00AA5CBB" w:rsidP="00D30FDD">
      <w:pPr>
        <w:pStyle w:val="a5"/>
        <w:shd w:val="clear" w:color="auto" w:fill="FFFFFF"/>
        <w:spacing w:before="0" w:after="150" w:line="276" w:lineRule="auto"/>
        <w:rPr>
          <w:color w:val="000000"/>
          <w:sz w:val="22"/>
          <w:szCs w:val="22"/>
        </w:rPr>
      </w:pPr>
      <w:r w:rsidRPr="00D30FDD">
        <w:rPr>
          <w:color w:val="000000"/>
          <w:sz w:val="22"/>
          <w:szCs w:val="22"/>
        </w:rPr>
        <w:t>Формулировка принципа Дирихле. Классификация задач, решаемых с помощью принципа Дирихле. Решение задач.</w:t>
      </w:r>
    </w:p>
    <w:p w:rsidR="00AA5CBB" w:rsidRPr="00D30FDD" w:rsidRDefault="002465B2" w:rsidP="00D30FDD">
      <w:pPr>
        <w:pStyle w:val="3"/>
        <w:rPr>
          <w:rFonts w:ascii="Times New Roman" w:hAnsi="Times New Roman" w:cs="Times New Roman"/>
          <w:color w:val="000000"/>
        </w:rPr>
      </w:pPr>
      <w:r w:rsidRPr="00D30FDD">
        <w:rPr>
          <w:rFonts w:ascii="Times New Roman" w:hAnsi="Times New Roman" w:cs="Times New Roman"/>
          <w:color w:val="auto"/>
        </w:rPr>
        <w:t xml:space="preserve">МОДУЛЬ 7. </w:t>
      </w:r>
      <w:r w:rsidR="00AA5CBB" w:rsidRPr="00D30FDD">
        <w:rPr>
          <w:rFonts w:ascii="Times New Roman" w:hAnsi="Times New Roman" w:cs="Times New Roman"/>
          <w:color w:val="000000"/>
        </w:rPr>
        <w:t>Окно в историческое прошлое</w:t>
      </w:r>
    </w:p>
    <w:p w:rsidR="00AA5CBB" w:rsidRPr="00D30FDD" w:rsidRDefault="00AA5CBB" w:rsidP="00D30FDD">
      <w:pPr>
        <w:pStyle w:val="a5"/>
        <w:shd w:val="clear" w:color="auto" w:fill="FFFFFF"/>
        <w:spacing w:before="0" w:after="150" w:line="276" w:lineRule="auto"/>
        <w:rPr>
          <w:color w:val="000000"/>
          <w:sz w:val="22"/>
          <w:szCs w:val="22"/>
        </w:rPr>
      </w:pPr>
      <w:r w:rsidRPr="00D30FDD">
        <w:rPr>
          <w:color w:val="000000"/>
          <w:sz w:val="22"/>
          <w:szCs w:val="22"/>
        </w:rPr>
        <w:t> Особенности развития математики на Древнем Востоке.  Математики Древнего Востока. Япония-родина оригами. Шахматы. Шахматные задачи. Развитие математики в России. Задачи Магницкого. Отражение народных традиций в математических задачах.</w:t>
      </w:r>
    </w:p>
    <w:p w:rsidR="00AA5CBB" w:rsidRPr="00D30FDD" w:rsidRDefault="00AA5CBB" w:rsidP="00D30FDD">
      <w:pPr>
        <w:pStyle w:val="a5"/>
        <w:shd w:val="clear" w:color="auto" w:fill="FFFFFF"/>
        <w:spacing w:before="0" w:after="150" w:line="276" w:lineRule="auto"/>
        <w:rPr>
          <w:color w:val="000000"/>
          <w:sz w:val="22"/>
          <w:szCs w:val="22"/>
        </w:rPr>
      </w:pPr>
      <w:r w:rsidRPr="00D30FDD">
        <w:rPr>
          <w:color w:val="000000"/>
          <w:sz w:val="22"/>
          <w:szCs w:val="22"/>
        </w:rPr>
        <w:t xml:space="preserve"> Решение задачи </w:t>
      </w:r>
      <w:proofErr w:type="gramStart"/>
      <w:r w:rsidRPr="00D30FDD">
        <w:rPr>
          <w:color w:val="000000"/>
          <w:sz w:val="22"/>
          <w:szCs w:val="22"/>
        </w:rPr>
        <w:t>аль-Хорезми</w:t>
      </w:r>
      <w:proofErr w:type="gramEnd"/>
      <w:r w:rsidRPr="00D30FDD">
        <w:rPr>
          <w:color w:val="000000"/>
          <w:sz w:val="22"/>
          <w:szCs w:val="22"/>
        </w:rPr>
        <w:t xml:space="preserve"> на взвешивание. Восточная задача о наследстве. Правила складывания базовых фигур оригами. Выполнение моделей оригами простого и среднего уровня сложности. Решение задач на шахматной доске. Задачи на старинные меры измерений.</w:t>
      </w:r>
    </w:p>
    <w:p w:rsidR="00853E8C" w:rsidRPr="00D30FDD" w:rsidRDefault="00853E8C" w:rsidP="00D30FDD">
      <w:pPr>
        <w:pStyle w:val="a5"/>
        <w:shd w:val="clear" w:color="auto" w:fill="FFFFFF"/>
        <w:spacing w:before="0" w:after="150" w:line="276" w:lineRule="auto"/>
        <w:rPr>
          <w:color w:val="000000"/>
          <w:sz w:val="22"/>
          <w:szCs w:val="22"/>
        </w:rPr>
      </w:pPr>
    </w:p>
    <w:p w:rsidR="004F353E" w:rsidRPr="00D30FDD" w:rsidRDefault="004F353E" w:rsidP="00D30FDD">
      <w:pPr>
        <w:pStyle w:val="2"/>
        <w:spacing w:line="276" w:lineRule="auto"/>
        <w:rPr>
          <w:rFonts w:ascii="Times New Roman" w:hAnsi="Times New Roman"/>
          <w:sz w:val="22"/>
          <w:szCs w:val="22"/>
        </w:rPr>
      </w:pPr>
      <w:r w:rsidRPr="00D30FDD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                               </w:t>
      </w:r>
    </w:p>
    <w:p w:rsidR="004F353E" w:rsidRPr="00D30FDD" w:rsidRDefault="004F353E" w:rsidP="00D30FDD">
      <w:pPr>
        <w:pStyle w:val="2"/>
        <w:spacing w:line="276" w:lineRule="auto"/>
        <w:jc w:val="left"/>
        <w:rPr>
          <w:rFonts w:ascii="Times New Roman" w:hAnsi="Times New Roman"/>
          <w:sz w:val="22"/>
          <w:szCs w:val="22"/>
        </w:rPr>
      </w:pPr>
    </w:p>
    <w:p w:rsidR="004F353E" w:rsidRPr="00D30FDD" w:rsidRDefault="004F353E" w:rsidP="00D30FDD">
      <w:pPr>
        <w:rPr>
          <w:rFonts w:ascii="Times New Roman" w:hAnsi="Times New Roman" w:cs="Times New Roman"/>
        </w:rPr>
      </w:pPr>
    </w:p>
    <w:p w:rsidR="004F353E" w:rsidRPr="00D30FDD" w:rsidRDefault="004F353E" w:rsidP="00D30FDD">
      <w:pPr>
        <w:pStyle w:val="2"/>
        <w:spacing w:line="276" w:lineRule="auto"/>
        <w:rPr>
          <w:rFonts w:ascii="Times New Roman" w:hAnsi="Times New Roman"/>
          <w:sz w:val="22"/>
          <w:szCs w:val="22"/>
        </w:rPr>
      </w:pPr>
    </w:p>
    <w:p w:rsidR="004F353E" w:rsidRPr="00AF60E9" w:rsidRDefault="00E72A44" w:rsidP="00D30FDD">
      <w:pPr>
        <w:pStyle w:val="2"/>
        <w:spacing w:line="276" w:lineRule="auto"/>
        <w:rPr>
          <w:rFonts w:ascii="Times New Roman" w:hAnsi="Times New Roman"/>
          <w:szCs w:val="28"/>
        </w:rPr>
      </w:pPr>
      <w:r w:rsidRPr="00AF60E9">
        <w:rPr>
          <w:rFonts w:ascii="Times New Roman" w:hAnsi="Times New Roman"/>
          <w:szCs w:val="28"/>
        </w:rPr>
        <w:t>Примерное тематическое планирование</w:t>
      </w:r>
      <w:bookmarkEnd w:id="3"/>
    </w:p>
    <w:tbl>
      <w:tblPr>
        <w:tblW w:w="10886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24"/>
        <w:gridCol w:w="3260"/>
        <w:gridCol w:w="4535"/>
      </w:tblGrid>
      <w:tr w:rsidR="009674B0" w:rsidRPr="00D30FDD" w:rsidTr="009674B0">
        <w:trPr>
          <w:trHeight w:val="10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674B0" w:rsidRPr="00D30FDD" w:rsidRDefault="009674B0" w:rsidP="00D30FDD">
            <w:pPr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D30FDD">
              <w:rPr>
                <w:rFonts w:ascii="Times New Roman" w:hAnsi="Times New Roman" w:cs="Times New Roman"/>
              </w:rPr>
              <w:t>п</w:t>
            </w:r>
            <w:proofErr w:type="gramEnd"/>
            <w:r w:rsidRPr="00D30FD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674B0" w:rsidRPr="00D30FDD" w:rsidRDefault="009674B0" w:rsidP="00D30FDD">
            <w:pPr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Примерные темы, раскрывающие модуль программы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674B0" w:rsidRPr="00D30FDD" w:rsidRDefault="009674B0" w:rsidP="00D30FDD">
            <w:pPr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Основное содержание занятия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674B0" w:rsidRPr="00D30FDD" w:rsidRDefault="009674B0" w:rsidP="00D30FDD">
            <w:pPr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tabs>
                <w:tab w:val="left" w:pos="360"/>
              </w:tabs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  <w:lang w:bidi="he-IL"/>
              </w:rPr>
            </w:pPr>
            <w:r w:rsidRPr="00D30FDD">
              <w:rPr>
                <w:rFonts w:ascii="Times New Roman" w:hAnsi="Times New Roman" w:cs="Times New Roman"/>
                <w:lang w:bidi="he-IL"/>
              </w:rPr>
              <w:t>Когда появилась математика, и что стало причиной ее возникновения? Что дала математика людям? Зачем ее изучать?</w:t>
            </w:r>
            <w:r w:rsidRPr="00D30FDD">
              <w:rPr>
                <w:rFonts w:ascii="Times New Roman" w:hAnsi="Times New Roman" w:cs="Times New Roman"/>
                <w:iCs/>
              </w:rPr>
              <w:t xml:space="preserve">  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вводное занятие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  <w:lang w:eastAsia="en-US"/>
              </w:rPr>
            </w:pPr>
            <w:r w:rsidRPr="00D30FDD">
              <w:rPr>
                <w:rFonts w:ascii="Times New Roman" w:hAnsi="Times New Roman" w:cs="Times New Roman"/>
              </w:rPr>
              <w:t>лекция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  <w:lang w:eastAsia="en-US"/>
              </w:rPr>
            </w:pPr>
            <w:r w:rsidRPr="00D30FDD">
              <w:rPr>
                <w:rFonts w:ascii="Times New Roman" w:hAnsi="Times New Roman" w:cs="Times New Roman"/>
              </w:rPr>
              <w:t>презентация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  <w:lang w:eastAsia="en-US"/>
              </w:rPr>
            </w:pPr>
            <w:r w:rsidRPr="00D30FDD">
              <w:rPr>
                <w:rFonts w:ascii="Times New Roman" w:hAnsi="Times New Roman" w:cs="Times New Roman"/>
              </w:rPr>
              <w:t>лекция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outlineLvl w:val="0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 xml:space="preserve">Знакомство с </w:t>
            </w:r>
            <w:r w:rsidRPr="00D30FDD">
              <w:rPr>
                <w:rFonts w:ascii="Times New Roman" w:hAnsi="Times New Roman" w:cs="Times New Roman"/>
              </w:rPr>
              <w:t>некоторыми историческими сведениями о математике, старинных мерах длины, со счетом у первобытных людей. Обсуждение значений</w:t>
            </w:r>
          </w:p>
          <w:p w:rsidR="009674B0" w:rsidRPr="00D30FDD" w:rsidRDefault="009674B0" w:rsidP="00D30FDD">
            <w:pPr>
              <w:outlineLvl w:val="0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метрической системы мер.</w:t>
            </w:r>
          </w:p>
          <w:p w:rsidR="009674B0" w:rsidRPr="00D30FDD" w:rsidRDefault="009674B0" w:rsidP="00D30FDD">
            <w:pPr>
              <w:jc w:val="both"/>
              <w:outlineLvl w:val="0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Запись</w:t>
            </w:r>
            <w:r w:rsidRPr="00D30FDD">
              <w:rPr>
                <w:rFonts w:ascii="Times New Roman" w:hAnsi="Times New Roman" w:cs="Times New Roman"/>
                <w:b/>
              </w:rPr>
              <w:t xml:space="preserve"> </w:t>
            </w:r>
            <w:r w:rsidRPr="00D30FDD">
              <w:rPr>
                <w:rFonts w:ascii="Times New Roman" w:hAnsi="Times New Roman" w:cs="Times New Roman"/>
              </w:rPr>
              <w:t>числа различными способами (иероглифами, римскими цифрами, буквами).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tabs>
                <w:tab w:val="left" w:pos="360"/>
              </w:tabs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Кому и зачем нужна математика?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обозначить необходимость использования математики в быту, в профессии, в бизнесе в ходе обсуждения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развивать математическое мышление и смекалку в ходе решения устных и полу устных заданий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знакомятся с презентацией по теме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творческая работа в группах: поиск ответа на вопросы как используется математика в быту, кем и как используется математика в профессии, как помогает математика бизнесмену, встречаются ли математические понятия и закономерности в природе,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 - решение заданий на смекалку группами в форме соревнования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tabs>
                <w:tab w:val="left" w:pos="360"/>
              </w:tabs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Знакомство с математической библиотекой, электронными ресурсами.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Тестирование на определение уровня математических способностей.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tabs>
                <w:tab w:val="left" w:pos="360"/>
              </w:tabs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Разметка участка на местности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провести актуализацию математических знаний, которые помогут осуществить разметку, провести расчет площади и периметра участка, стоимости ограждения участка.</w:t>
            </w:r>
          </w:p>
          <w:p w:rsidR="009674B0" w:rsidRPr="00D30FDD" w:rsidRDefault="009674B0" w:rsidP="00D30FDD">
            <w:pPr>
              <w:contextualSpacing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- исследование вопроса о том, какое необходимо оборудование. 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беседа в форме фронтальной работа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лабораторная работа: </w:t>
            </w:r>
            <w:r w:rsidRPr="00D30FDD">
              <w:rPr>
                <w:rFonts w:ascii="Times New Roman" w:hAnsi="Times New Roman" w:cs="Times New Roman"/>
              </w:rPr>
              <w:t>осуществить разметку участка на местности, провести расчет площади и периметра участка, стоимости ограждения участка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представление расчетов в форме защиты проекта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tabs>
                <w:tab w:val="left" w:pos="360"/>
              </w:tabs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Орнаменты, паркеты.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    Владение навыками контроля и оценки своей деятельности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   Используют для выполнения творческой работы, изученные знания по теме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Самостоятельно</w:t>
            </w:r>
            <w:r w:rsidRPr="00D30FDD">
              <w:rPr>
                <w:rFonts w:ascii="Times New Roman" w:hAnsi="Times New Roman" w:cs="Times New Roman"/>
                <w:b/>
              </w:rPr>
              <w:t xml:space="preserve"> </w:t>
            </w:r>
            <w:r w:rsidRPr="00D30FDD">
              <w:rPr>
                <w:rFonts w:ascii="Times New Roman" w:hAnsi="Times New Roman" w:cs="Times New Roman"/>
              </w:rPr>
              <w:t>ставят цели, выбирают алгоритмы для решения учебных математических проблем</w:t>
            </w:r>
            <w:proofErr w:type="gramStart"/>
            <w:r w:rsidRPr="00D30FDD">
              <w:rPr>
                <w:rFonts w:ascii="Times New Roman" w:hAnsi="Times New Roman" w:cs="Times New Roman"/>
              </w:rPr>
              <w:t>..</w:t>
            </w:r>
            <w:proofErr w:type="gramEnd"/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 Творческие работы.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tabs>
                <w:tab w:val="left" w:pos="360"/>
              </w:tabs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5"/>
              <w:shd w:val="clear" w:color="auto" w:fill="FFFFFF"/>
              <w:spacing w:before="0" w:after="150" w:line="276" w:lineRule="auto"/>
              <w:ind w:left="-31"/>
              <w:jc w:val="left"/>
              <w:rPr>
                <w:color w:val="000000"/>
                <w:sz w:val="22"/>
                <w:szCs w:val="22"/>
              </w:rPr>
            </w:pPr>
            <w:r w:rsidRPr="00D30FDD">
              <w:rPr>
                <w:color w:val="000000"/>
                <w:sz w:val="22"/>
                <w:szCs w:val="22"/>
              </w:rPr>
              <w:t xml:space="preserve">Геометрическая мозаика. Паркеты, мозаики. 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lastRenderedPageBreak/>
              <w:t>Красота геометрических построений. Разнообразие видов геометрических фигур.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Исследование построения геометрических, художественных паркетов.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tabs>
                <w:tab w:val="left" w:pos="360"/>
              </w:tabs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5"/>
              <w:shd w:val="clear" w:color="auto" w:fill="FFFFFF"/>
              <w:spacing w:before="0" w:after="150" w:line="276" w:lineRule="auto"/>
              <w:ind w:left="-31"/>
              <w:jc w:val="left"/>
              <w:rPr>
                <w:color w:val="000000"/>
                <w:sz w:val="22"/>
                <w:szCs w:val="22"/>
              </w:rPr>
            </w:pPr>
            <w:r w:rsidRPr="00D30FDD">
              <w:rPr>
                <w:rFonts w:eastAsia="Calibri"/>
                <w:sz w:val="22"/>
                <w:szCs w:val="22"/>
              </w:rPr>
              <w:t>Несколько задач для геометра-следопыта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  <w:color w:val="000000"/>
              </w:rPr>
            </w:pPr>
            <w:r w:rsidRPr="00D30FDD">
              <w:rPr>
                <w:rFonts w:ascii="Times New Roman" w:eastAsia="Courier New" w:hAnsi="Times New Roman" w:cs="Times New Roman"/>
              </w:rPr>
              <w:t>Обучающиеся научатся строить кривые, знать место данной кривой в окружающей действительности.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eastAsia="Newton-Regular" w:hAnsi="Times New Roman" w:cs="Times New Roman"/>
                <w:color w:val="000000"/>
              </w:rPr>
            </w:pPr>
            <w:r w:rsidRPr="00D30FDD">
              <w:rPr>
                <w:rFonts w:ascii="Times New Roman" w:eastAsia="Newton-Regular" w:hAnsi="Times New Roman" w:cs="Times New Roman"/>
                <w:color w:val="000000"/>
              </w:rPr>
              <w:t xml:space="preserve">Формирование навыков организации и анализа своей деятельности, самоанализа и </w:t>
            </w:r>
            <w:proofErr w:type="spellStart"/>
            <w:r w:rsidRPr="00D30FDD">
              <w:rPr>
                <w:rFonts w:ascii="Times New Roman" w:eastAsia="Newton-Regular" w:hAnsi="Times New Roman" w:cs="Times New Roman"/>
                <w:color w:val="000000"/>
              </w:rPr>
              <w:t>самокоррекции</w:t>
            </w:r>
            <w:proofErr w:type="spellEnd"/>
            <w:r w:rsidRPr="00D30FDD">
              <w:rPr>
                <w:rFonts w:ascii="Times New Roman" w:eastAsia="Newton-Regular" w:hAnsi="Times New Roman" w:cs="Times New Roman"/>
                <w:color w:val="000000"/>
              </w:rPr>
              <w:t xml:space="preserve"> учебной деятельности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  <w:color w:val="000000"/>
              </w:rPr>
            </w:pPr>
            <w:r w:rsidRPr="00D30FDD">
              <w:rPr>
                <w:rFonts w:ascii="Times New Roman" w:eastAsia="Courier New" w:hAnsi="Times New Roman" w:cs="Times New Roman"/>
                <w:color w:val="000000"/>
              </w:rPr>
              <w:t>формировать способность к мобилизации сил и энергии, к волевому усилию — выбору в ситуации мотивационного конфликта и к преодолению препятствий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tabs>
                <w:tab w:val="left" w:pos="360"/>
              </w:tabs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Знакомство с математической библиотекой, электронными ресурсами.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Тестирование на определение уровня математических способностей.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Меблировка комнаты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подвести к осмыслению выбора интерьера для определенной комнаты дома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моделировать обстановку комнаты на бумаге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  <w:i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творческая работа в группах по выбору комнаты дома и интерьера для комнаты по подготовленному прайс-листу</w:t>
            </w:r>
            <w:r w:rsidRPr="00D30FDD">
              <w:rPr>
                <w:rStyle w:val="apple-style-span"/>
                <w:rFonts w:ascii="Times New Roman" w:hAnsi="Times New Roman" w:cs="Times New Roman"/>
                <w:i/>
              </w:rPr>
              <w:t xml:space="preserve"> (прайс-лист готовит учитель как образец для дальнейшего выполнения подобных заданий учащимися)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моделирование мебели на клетчатой бумаге 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– моделирование обстановки комнаты на ее схеме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Оперирование вопросами при решении задач разного вида. Оформление краткого условия задач различными способами.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Постановка вопросов к условию задачи, подбор ассоциаций, умение находить аналогии и различия в изучаемом объекте.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Расчет стоимости ремонта комнаты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осмысление вида ремонта для классной комнаты, выбора материалов, расчет количества расходных материалов и затрат на ремонт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коллективная работа, направленная на осмысление потребностей для осуществления виртуального ремонта комнаты, распределение обязанностей по подготовке к виртуальному ремонту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произведение необходимых замеров на местности, просчетов потребностей в материалах для ремонта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Решение блока практико-ориентированных заданий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Уметь выполнять вычисления и преобразования, 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 пользоваться оценкой и прикидкой при практических расчётах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  <w:r w:rsidRPr="00D30FD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 xml:space="preserve">Оперирование вопросами при решении задач разного вида. </w:t>
            </w:r>
            <w:r w:rsidRPr="00D30FDD">
              <w:rPr>
                <w:rFonts w:ascii="Times New Roman" w:hAnsi="Times New Roman" w:cs="Times New Roman"/>
                <w:color w:val="000000"/>
              </w:rPr>
              <w:lastRenderedPageBreak/>
              <w:t>Оформление краткого условия задач различными способами.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lastRenderedPageBreak/>
              <w:t xml:space="preserve">Постановка вопросов к условию задачи, подбор ассоциаций, умение находить </w:t>
            </w:r>
            <w:r w:rsidRPr="00D30FDD">
              <w:rPr>
                <w:rFonts w:ascii="Times New Roman" w:hAnsi="Times New Roman" w:cs="Times New Roman"/>
                <w:color w:val="000000"/>
              </w:rPr>
              <w:lastRenderedPageBreak/>
              <w:t>аналогии и различия в изучаемом объекте.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Домашняя бухгалтерия. Бюджет семьи</w:t>
            </w:r>
            <w:proofErr w:type="gramStart"/>
            <w:r w:rsidRPr="00D30FDD">
              <w:rPr>
                <w:rFonts w:ascii="Times New Roman" w:hAnsi="Times New Roman" w:cs="Times New Roman"/>
              </w:rPr>
              <w:t>.?</w:t>
            </w:r>
            <w:proofErr w:type="gramEnd"/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jc w:val="center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ознакомление с понятие «Бюджет», статьями расходов каждой семьи</w:t>
            </w:r>
          </w:p>
          <w:p w:rsidR="009674B0" w:rsidRPr="00D30FDD" w:rsidRDefault="009674B0" w:rsidP="00D30FDD">
            <w:pPr>
              <w:jc w:val="center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осмысление потребностей семьи с низким уровнем доходов, с высоким уровнем доходов, осознание потребностей школьника</w:t>
            </w:r>
          </w:p>
          <w:p w:rsidR="009674B0" w:rsidRPr="00D30FDD" w:rsidRDefault="009674B0" w:rsidP="00D30FDD">
            <w:pPr>
              <w:jc w:val="center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осознание потребности человека в организации досуга, осмысление видов отдыха, сопутствующих затрат, расчет затрат для разных видов отдыха</w:t>
            </w:r>
          </w:p>
        </w:tc>
        <w:tc>
          <w:tcPr>
            <w:tcW w:w="45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jc w:val="center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знакомятся с презентацией по теме</w:t>
            </w:r>
          </w:p>
          <w:p w:rsidR="009674B0" w:rsidRPr="00D30FDD" w:rsidRDefault="009674B0" w:rsidP="00D30FDD">
            <w:pPr>
              <w:jc w:val="center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обсуждение с родителями потребностей семьи и затрат на эти потребности (домашнее задание к уроку)</w:t>
            </w:r>
          </w:p>
          <w:p w:rsidR="009674B0" w:rsidRPr="00D30FDD" w:rsidRDefault="009674B0" w:rsidP="00D30FDD">
            <w:pPr>
              <w:jc w:val="center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творческая работа в группах по составлению таблицы доходов и расходов школьника и семей с различным уровнем дохода</w:t>
            </w:r>
          </w:p>
          <w:p w:rsidR="009674B0" w:rsidRPr="00D30FDD" w:rsidRDefault="009674B0" w:rsidP="00D30FDD">
            <w:pPr>
              <w:jc w:val="center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организованное обсуждение видов отдыха всей семьей</w:t>
            </w:r>
          </w:p>
          <w:p w:rsidR="009674B0" w:rsidRPr="00D30FDD" w:rsidRDefault="009674B0" w:rsidP="00D30FDD">
            <w:pPr>
              <w:jc w:val="center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творческая работа в группах по интересам, результатом которой станет мини-проект (необходим доступ к информационным ресурсам)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suppressLineNumbers/>
              <w:jc w:val="both"/>
              <w:rPr>
                <w:rFonts w:ascii="Times New Roman" w:hAnsi="Times New Roman" w:cs="Times New Roman"/>
                <w:color w:val="00000A"/>
              </w:rPr>
            </w:pPr>
            <w:r w:rsidRPr="00D30FDD">
              <w:rPr>
                <w:rFonts w:ascii="Times New Roman" w:hAnsi="Times New Roman" w:cs="Times New Roman"/>
                <w:color w:val="00000A"/>
              </w:rPr>
              <w:t>Учет расходов в семье на питание.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A"/>
              </w:rPr>
              <w:t>Покупка товаров на различные цели</w:t>
            </w: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Сколько стоит отдохнуть</w:t>
            </w: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провести актуализацию математических знаний, которые помогут осуществить расчет высоты дерева</w:t>
            </w:r>
          </w:p>
          <w:p w:rsidR="009674B0" w:rsidRPr="00D30FDD" w:rsidRDefault="009674B0" w:rsidP="00D30FDD">
            <w:pPr>
              <w:contextualSpacing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- исследование вопроса о том, какое необходимо оборудование. 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беседа в форме фронтальной работа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лабораторная работа: </w:t>
            </w:r>
            <w:r w:rsidRPr="00D30FDD">
              <w:rPr>
                <w:rFonts w:ascii="Times New Roman" w:hAnsi="Times New Roman" w:cs="Times New Roman"/>
              </w:rPr>
              <w:t>осуществить замеры и произвести расчет высоты дерева на местности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представление расчетов в форме защиты проекта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Сколько стоит электричество?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</w:t>
            </w:r>
            <w:proofErr w:type="gramStart"/>
            <w:r w:rsidRPr="00D30FDD">
              <w:rPr>
                <w:rStyle w:val="apple-style-span"/>
                <w:rFonts w:ascii="Times New Roman" w:hAnsi="Times New Roman" w:cs="Times New Roman"/>
              </w:rPr>
              <w:t>осмысление</w:t>
            </w:r>
            <w:proofErr w:type="gramEnd"/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 на что и в </w:t>
            </w:r>
            <w:proofErr w:type="gramStart"/>
            <w:r w:rsidRPr="00D30FDD">
              <w:rPr>
                <w:rStyle w:val="apple-style-span"/>
                <w:rFonts w:ascii="Times New Roman" w:hAnsi="Times New Roman" w:cs="Times New Roman"/>
              </w:rPr>
              <w:t>каком</w:t>
            </w:r>
            <w:proofErr w:type="gramEnd"/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 количестве расходуется электричество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просчет затрат материальных ресурсов на электричество и сравнительный анализ результатов 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подготовка сообщений о различных видах ламп и их технических характеристиках (домашняя подготовка)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развитие навыков решения практических задач – воспитание рационального подхода к вопросам энергосбережения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провести актуализацию математических знаний, которые помогут осуществить расчет высоты дерева</w:t>
            </w:r>
          </w:p>
          <w:p w:rsidR="009674B0" w:rsidRPr="00D30FDD" w:rsidRDefault="009674B0" w:rsidP="00D30FDD">
            <w:pPr>
              <w:contextualSpacing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- исследование вопроса о том, какое необходимо оборудование. 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беседа в форме фронтальной работа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лабораторная работа: </w:t>
            </w:r>
            <w:r w:rsidRPr="00D30FDD">
              <w:rPr>
                <w:rFonts w:ascii="Times New Roman" w:hAnsi="Times New Roman" w:cs="Times New Roman"/>
              </w:rPr>
              <w:t>осуществить замеры и произвести расчет высоты дерева на местности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представление расчетов в форме защиты проекта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Математика и режим дня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осознание потребности в режиме дня как возможности сохранить здоровье и многое успевать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осмысление потребностей школьника в чередовании труда </w:t>
            </w: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>и отдыха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ознакомление с нормами </w:t>
            </w:r>
            <w:proofErr w:type="spellStart"/>
            <w:r w:rsidRPr="00D30FDD">
              <w:rPr>
                <w:rStyle w:val="apple-style-span"/>
                <w:rFonts w:ascii="Times New Roman" w:hAnsi="Times New Roman" w:cs="Times New Roman"/>
              </w:rPr>
              <w:t>СанПина</w:t>
            </w:r>
            <w:proofErr w:type="spellEnd"/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 в труде и отдыхе школьников разного возраста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>- обсуждение вопросов, связанных с режимом дня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решение практических задач, связанных с затратами времени на труд и отдых школьника, родителей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мини-проект по составлению для себя </w:t>
            </w: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 xml:space="preserve">режима дня на один день или на неделю 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Урок-консультация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консультирование учащихся по вопросам написания проектов по пройденным темам на их выбор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задают вопросы, возникшие в ходе выполнения или оформления проектов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  <w:r w:rsidRPr="00D30FDD">
              <w:rPr>
                <w:rFonts w:ascii="Times New Roman" w:hAnsi="Times New Roman" w:cs="Times New Roman"/>
              </w:rPr>
              <w:t xml:space="preserve"> 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Умение привлечь внимание аудитории, представить свою работу. Участие в диалоге.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Используют для выполнения творческой работы, изученные знания по теме.</w:t>
            </w:r>
          </w:p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Умение анализировать информацию.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Урок-консультация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консультирование учащихся по вопросам написания проектов по пройденным темам на их выбор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задают вопросы, возникшие в ходе выполнения или оформления проектов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Защита учебных проектов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защита проектов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рефлексия, самооценка и </w:t>
            </w:r>
            <w:proofErr w:type="spellStart"/>
            <w:r w:rsidRPr="00D30FDD">
              <w:rPr>
                <w:rStyle w:val="apple-style-span"/>
                <w:rFonts w:ascii="Times New Roman" w:hAnsi="Times New Roman" w:cs="Times New Roman"/>
              </w:rPr>
              <w:t>взаимооценка</w:t>
            </w:r>
            <w:proofErr w:type="spellEnd"/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 достижений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представляют проекты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Из чего складывается заработная плата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знакомятся с видами зарплат, способами начисления зарплат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приобретают навыки вычисления объема зарплаты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просмотр презентации по теме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знакомятся с правилами начисления зарплаты учителя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работают в творческих группах по решению практических задач 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Умение привлечь внимание аудитории, представить свою работу. Участие в диалоге.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Используют для выполнения творческой работы, изученные знания по теме.</w:t>
            </w:r>
          </w:p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Умение анализировать информацию.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Что такое отчет?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осмысление понятия «отчет» в ходе обсуждения, формирование представления о математическом моделировании форм представления отчетов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обсуждение вопросов, связанных с понятиями «отчет» и «математическая модель» под руководством учителя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-решают практические задачи, связанные с отчетностью профессии учителя (отчет по качеству выполнения контрольной работы классом и моделирования результатов), с чтением графиков и диаграмм.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Математика в пищевой промышленности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вводная беседа, обеспечивающая осмысление потребностей в математических знаниях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-решение практических задач </w:t>
            </w: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>на части и проценты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>- осознают необходимость математических знаний в профессии мастера в пищевом производстве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Математика в медицине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вводная беседа, обеспечивающая осмысление потребностей в математических знаниях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-решение практических задач на части и проценты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осознают необходимость математических знаний в профессиях врача, фармацевта, лаборанта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развивают умения решать задачи на части и проценты, приобретают навыки прочтения результатов обследования и представления чисел в стандартном виде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Математика в промышленном производстве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вводная беседа, обеспечивающая осмысление потребностей в математических знаниях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-решение практических задач на производительность труда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осознают необходимость математических знаний 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развивают умения решать задачи на производительность труда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Математика в сфере обслуживания.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вводная беседа, обеспечивающая осмысление потребностей в математических знаниях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-решение практических задач на округление по недостатку или по избытку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осознают необходимость математических знаний 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развивают умения решать задачи на округление по недостатку или по избытку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Математика в спорте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вводная беседа, обеспечивающая осмысление потребностей в математических знаниях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решение практических и комбинаторных задач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осознают необходимость математических знаний 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развивают умения решать практические и комбинаторные задачи</w:t>
            </w:r>
          </w:p>
        </w:tc>
      </w:tr>
      <w:tr w:rsidR="009674B0" w:rsidRPr="00D30FDD" w:rsidTr="009674B0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Математика и искусство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вводная беседа, обеспечивающая осмысление потребностей в математических знаниях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выполнение практического задания по изображению объекта с учетом математических закономерностей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слушают сообщение о Леонардо да Винчи (домашняя подготовка)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просмотр презентации по теме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формирование умения применения математических закономерностей в изображении объектов</w:t>
            </w:r>
          </w:p>
        </w:tc>
      </w:tr>
      <w:tr w:rsidR="009674B0" w:rsidRPr="00D30FDD" w:rsidTr="009674B0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Место математики в моей профессии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осмысление профессиональных предпочтений и изложение их в форме эссе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пишут эссе</w:t>
            </w:r>
          </w:p>
        </w:tc>
      </w:tr>
      <w:tr w:rsidR="009674B0" w:rsidRPr="00D30FDD" w:rsidTr="009674B0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Представление эссе по теме «Моя будущая профессия»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осмысление значимости математических знаний в будущей профессии каждого из учащихся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представляют свои эссе</w:t>
            </w:r>
          </w:p>
        </w:tc>
      </w:tr>
      <w:tr w:rsidR="009674B0" w:rsidRPr="00D30FDD" w:rsidTr="009674B0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Проценты. Основные задачи на проценты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Показ способов рассуждения и приемов решения основных задач на проценты: смеси, сплавы, концентрацию. Задачи на проценты имеют большую практическую значимость и </w:t>
            </w:r>
            <w:proofErr w:type="spellStart"/>
            <w:r w:rsidRPr="00D30FDD">
              <w:rPr>
                <w:rStyle w:val="apple-style-span"/>
                <w:rFonts w:ascii="Times New Roman" w:hAnsi="Times New Roman" w:cs="Times New Roman"/>
              </w:rPr>
              <w:t>межпредметную</w:t>
            </w:r>
            <w:proofErr w:type="spellEnd"/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 связь.</w:t>
            </w:r>
          </w:p>
        </w:tc>
      </w:tr>
      <w:tr w:rsidR="009674B0" w:rsidRPr="00D30FDD" w:rsidTr="009674B0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Процентные вычисления в жизненных ситуациях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Строить монологическую речь в устной форме, участвовать в диалоге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Планировать свои действия в соответствии с поставленной задачей и </w:t>
            </w:r>
            <w:r w:rsidRPr="00D30FDD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D30FDD">
              <w:rPr>
                <w:rFonts w:ascii="Times New Roman" w:hAnsi="Times New Roman" w:cs="Times New Roman"/>
              </w:rPr>
              <w:t>установленными правилами.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Развить поисковую деятельность учащихся, научить их пользоваться техническими средствами для получения информации. Способность учащихся планировать свою деятельность и решать поставленные перед собой задачи.</w:t>
            </w:r>
          </w:p>
        </w:tc>
      </w:tr>
      <w:tr w:rsidR="009674B0" w:rsidRPr="00D30FDD" w:rsidTr="009674B0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Умение привлечь внимание аудитории, представить свою работу. Участие в диалоге.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Используют для выполнения творческой работы, изученные знания по теме.</w:t>
            </w:r>
          </w:p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Умение анализировать информацию.</w:t>
            </w:r>
          </w:p>
        </w:tc>
      </w:tr>
      <w:tr w:rsidR="009674B0" w:rsidRPr="00D30FDD" w:rsidTr="00004627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Задачи на смеси, сплавы, растворы.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Развитие навыков анализа условия задачи. Овладение приемами рассуждений, которые выполняются при решении задач на части. Задачи на смеси, сплавы имеют большую практическую значимость и </w:t>
            </w:r>
            <w:proofErr w:type="spellStart"/>
            <w:r w:rsidRPr="00D30FDD">
              <w:rPr>
                <w:rStyle w:val="apple-style-span"/>
                <w:rFonts w:ascii="Times New Roman" w:hAnsi="Times New Roman" w:cs="Times New Roman"/>
              </w:rPr>
              <w:t>межпредметную</w:t>
            </w:r>
            <w:proofErr w:type="spellEnd"/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 связь.</w:t>
            </w:r>
          </w:p>
        </w:tc>
        <w:tc>
          <w:tcPr>
            <w:tcW w:w="45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Уметь применять вычислительные навыки при решении практических задач, бытовых, кулинарных и других расчетах. Решать задачи из реальной практики, используя при необходимости калькулятор; выполнять сбор информации в несложных случаях; выполнять вычисления с реальными данными. Развить поисковую деятельность учащихся, научить их пользоваться техническими средствами для получения информации. Способность учащихся планировать свою деятельность и решать поставленные перед собой задачи</w:t>
            </w:r>
          </w:p>
        </w:tc>
      </w:tr>
      <w:tr w:rsidR="009674B0" w:rsidRPr="00D30FDD" w:rsidTr="00004627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A"/>
              </w:rPr>
              <w:t>Кулинарные рецепты. Задачи на смеси</w:t>
            </w: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004627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Решение задач по теме «Проценты».</w:t>
            </w: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провести актуализацию математических знаний, которые помогут осуществить расчет высоты дерева</w:t>
            </w:r>
          </w:p>
          <w:p w:rsidR="009674B0" w:rsidRPr="00D30FDD" w:rsidRDefault="009674B0" w:rsidP="00D30FDD">
            <w:pPr>
              <w:contextualSpacing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- исследование вопроса о том, какое необходимо оборудование. 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беседа в форме фронтальной работа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лабораторная работа: </w:t>
            </w:r>
            <w:r w:rsidRPr="00D30FDD">
              <w:rPr>
                <w:rFonts w:ascii="Times New Roman" w:hAnsi="Times New Roman" w:cs="Times New Roman"/>
              </w:rPr>
              <w:t>осуществить замеры и произвести расчет высоты дерева на местности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представление расчетов в форме защиты проекта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Style w:val="apple-style-span"/>
                <w:rFonts w:ascii="Times New Roman" w:hAnsi="Times New Roman" w:cs="Times New Roman"/>
                <w:b/>
              </w:rPr>
            </w:pPr>
            <w:r w:rsidRPr="00D30FDD">
              <w:rPr>
                <w:rFonts w:ascii="Times New Roman" w:hAnsi="Times New Roman" w:cs="Times New Roman"/>
              </w:rPr>
              <w:t>Экономика бизнеса.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осмысление понятия «Бизнес» и других понятий, связанных с бизнесом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просмотр презентация, раскрывающая понятие «Бизнес» и иных понятий, связанных с бизнесом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Цена товара. Наценки и скидки.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осмысление того факта, что повышение стоимости с последующим понижением на те же проценты не дает исходной величины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>- развитие навыков решения задач на проценты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>- решение задач практического характера с последующим осмыслением результатов, рассмотрение разных способов решения одной задачи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провести актуализацию математических знаний, которые помогут осуществить расчет высоты дерева</w:t>
            </w:r>
          </w:p>
          <w:p w:rsidR="009674B0" w:rsidRPr="00D30FDD" w:rsidRDefault="009674B0" w:rsidP="00D30FDD">
            <w:pPr>
              <w:contextualSpacing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- исследование вопроса о том, какое необходимо оборудование. 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беседа в форме фронтальной работа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лабораторная работа: </w:t>
            </w:r>
            <w:r w:rsidRPr="00D30FDD">
              <w:rPr>
                <w:rFonts w:ascii="Times New Roman" w:hAnsi="Times New Roman" w:cs="Times New Roman"/>
              </w:rPr>
              <w:t>осуществить замеры и произвести расчет высоты дерева на местности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представление расчетов в форме защиты проекта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Деловая игра.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обеспечить запоминание и осмысление некоторых экономических понятий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развитие умений решать задачи экономического характера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воспитывать умения просчитывать риски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разбиваются на команды и соревнуются в ходе выполнения заданий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Штрафы и налоги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ознакомление с понятиями «Штраф» и «Пени», осознание их значения для сфер деятельности человека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развитие навыков решения задач на проценты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воспитание сознательной гражданской позиции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просмотр презентации, раскрывающей понятия «Штраф» и «Пени»,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обсуждение действий, приводящих назначению штрафов и пени, и действий им противостоящих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решение практических задач на проценты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Распродажи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ознакомление с понятием «распродажа», с ситуациями, когда проводят распродажи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развитие навыков решения задач на проценты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осознают значение распродаж для экономии семейного бюджета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развивают навыки решения задач на проценты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провести актуализацию математических знаний, которые помогут осуществить расчет высоты дерева</w:t>
            </w:r>
          </w:p>
          <w:p w:rsidR="009674B0" w:rsidRPr="00D30FDD" w:rsidRDefault="009674B0" w:rsidP="00D30FDD">
            <w:pPr>
              <w:contextualSpacing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- исследование вопроса о том, какое необходимо оборудование. 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беседа в форме фронтальной работа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лабораторная работа: </w:t>
            </w:r>
            <w:r w:rsidRPr="00D30FDD">
              <w:rPr>
                <w:rFonts w:ascii="Times New Roman" w:hAnsi="Times New Roman" w:cs="Times New Roman"/>
              </w:rPr>
              <w:t>осуществить замеры и произвести расчет высоты дерева на местности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представление расчетов в форме защиты проекта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Тарифы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ознакомление с понятием «Тариф» и сферами использования этого понятия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решение задач практического содержания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осознают понятие «Тариф» и знакомятся со сферами, в которых используется понятие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решают задачи практического содержания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Голосование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обсуждение таких гражданско-правовых событий, как голосование, перепись, референдум, их значения для жизни общества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развитие навыков решения практических задач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заслушивают сообщения по темам «Голосование», «Перепись населения», «Референдум», задают вопросы, осмысляют их значения для жизни общества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решают задачи практического содержания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Зачет по теме «Математика в обществе»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контроль умений и навыков решения задач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Решают на зачет задачи практического содержания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Что и как экономят пчелы?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ознакомление с понятием «Правильный многоугольник»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выполнение практического задания-исследования на выкладывание на поверхности правильных многоугольников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просмотр презентации по теме «Правильные многоугольники»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практическая деятельность с моделями многоугольников на исследование возможности покрыть поверхность правильными многоугольниками и вопроса экономии расходных материалов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анализ результатов и практическое значение проведенного исследования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Какова высота дерева? (лабораторная работа)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провести актуализацию математических знаний, которые помогут осуществить расчет высоты дерева</w:t>
            </w:r>
          </w:p>
          <w:p w:rsidR="009674B0" w:rsidRPr="00D30FDD" w:rsidRDefault="009674B0" w:rsidP="00D30FDD">
            <w:pPr>
              <w:contextualSpacing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- исследование вопроса о том, какое необходимо оборудование. 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беседа в форме фронтальной работа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лабораторная работа: </w:t>
            </w:r>
            <w:r w:rsidRPr="00D30FDD">
              <w:rPr>
                <w:rFonts w:ascii="Times New Roman" w:hAnsi="Times New Roman" w:cs="Times New Roman"/>
              </w:rPr>
              <w:t>осуществить замеры и произвести расчет высоты дерева на местности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- представление расчетов в форме защиты проекта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Умение привлечь внимание аудитории, представить свою работу. Участие в диалоге.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Используют для выполнения творческой работы, изученные знания по теме.</w:t>
            </w:r>
          </w:p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Умение анализировать информацию.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Золотое Сечение: история открытия; сферы использования. Геометрические головоломки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pStyle w:val="a5"/>
              <w:shd w:val="clear" w:color="auto" w:fill="FFFFFF"/>
              <w:spacing w:before="0" w:after="150" w:line="276" w:lineRule="auto"/>
              <w:ind w:left="146"/>
              <w:jc w:val="left"/>
              <w:rPr>
                <w:color w:val="000000"/>
                <w:sz w:val="22"/>
                <w:szCs w:val="22"/>
              </w:rPr>
            </w:pPr>
            <w:r w:rsidRPr="00D30FDD">
              <w:rPr>
                <w:color w:val="000000"/>
                <w:sz w:val="22"/>
                <w:szCs w:val="22"/>
              </w:rPr>
              <w:t>Исследование объектов культурного наследия, в которых применяется Золотое Сечение (по репродукциям);</w:t>
            </w:r>
          </w:p>
          <w:p w:rsidR="009674B0" w:rsidRPr="00D30FDD" w:rsidRDefault="009674B0" w:rsidP="00D30FDD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pStyle w:val="a5"/>
              <w:shd w:val="clear" w:color="auto" w:fill="FFFFFF"/>
              <w:spacing w:before="0" w:after="150" w:line="276" w:lineRule="auto"/>
              <w:ind w:left="146"/>
              <w:jc w:val="center"/>
              <w:rPr>
                <w:color w:val="000000"/>
                <w:sz w:val="22"/>
                <w:szCs w:val="22"/>
              </w:rPr>
            </w:pPr>
          </w:p>
          <w:p w:rsidR="009674B0" w:rsidRPr="00D30FDD" w:rsidRDefault="009674B0" w:rsidP="00D30FDD">
            <w:pPr>
              <w:ind w:hanging="720"/>
              <w:jc w:val="center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Умение анализировать информацию.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right="142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Зеркальное отражение. Опыты с зеркалами.</w:t>
            </w:r>
          </w:p>
          <w:p w:rsidR="009674B0" w:rsidRPr="00D30FDD" w:rsidRDefault="009674B0" w:rsidP="00D30FDD">
            <w:pPr>
              <w:ind w:left="-31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Участие в диалоге. Отражение в письменной форме свои решения.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Применение практических навыков для формулировки выводов.</w:t>
            </w:r>
          </w:p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right="142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eastAsia="Calibri" w:hAnsi="Times New Roman" w:cs="Times New Roman"/>
              </w:rPr>
              <w:t>Геометрия и оптические иллюзии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eastAsia="Courier New" w:hAnsi="Times New Roman" w:cs="Times New Roman"/>
                <w:color w:val="000000"/>
              </w:rPr>
              <w:t>Закрепить определения и свойства геометрических тел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jc w:val="both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eastAsia="Newton-Regular" w:hAnsi="Times New Roman" w:cs="Times New Roman"/>
                <w:color w:val="000000"/>
              </w:rPr>
              <w:t>Формирование устойчивой мотивации к проблемно-поисковой деятельности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ind w:left="-31"/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«Золотое сечение» в живой и в неживой </w:t>
            </w:r>
            <w:r w:rsidRPr="00D30FDD">
              <w:rPr>
                <w:rFonts w:ascii="Times New Roman" w:hAnsi="Times New Roman" w:cs="Times New Roman"/>
              </w:rPr>
              <w:lastRenderedPageBreak/>
              <w:t>природе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>- защита проектов по теме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отработать понятие на </w:t>
            </w: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>примере практического задания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>- представляют учебные проекты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- ознакомление с проектом «Золотое сечение </w:t>
            </w:r>
            <w:r w:rsidRPr="00D30FDD">
              <w:rPr>
                <w:rStyle w:val="apple-style-span"/>
                <w:rFonts w:ascii="Times New Roman" w:hAnsi="Times New Roman" w:cs="Times New Roman"/>
              </w:rPr>
              <w:lastRenderedPageBreak/>
              <w:t>в архитектуре города Казани»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выполняют практическое задание на исследование наличия золотого сечения у объекта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 xml:space="preserve">Симметрия, ее виды. </w:t>
            </w:r>
            <w:r w:rsidRPr="00D30FDD">
              <w:rPr>
                <w:rFonts w:ascii="Times New Roman" w:hAnsi="Times New Roman" w:cs="Times New Roman"/>
              </w:rPr>
              <w:t>Симметрия вокруг нас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Владение навыками контроля и оценки своей деятельности.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 Использовать знания симметрии для решения задач «Игры и стратегии»</w:t>
            </w:r>
          </w:p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Могут свободно  пользоваться  умением обобщения и систематизации знаний.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Симметрия и асимметрия в нашей жизни.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защита проектов по теме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напомнить правила нахождения симметр</w:t>
            </w:r>
            <w:proofErr w:type="gramStart"/>
            <w:r w:rsidRPr="00D30FDD">
              <w:rPr>
                <w:rStyle w:val="apple-style-span"/>
                <w:rFonts w:ascii="Times New Roman" w:hAnsi="Times New Roman" w:cs="Times New Roman"/>
              </w:rPr>
              <w:t>ии у о</w:t>
            </w:r>
            <w:proofErr w:type="gramEnd"/>
            <w:r w:rsidRPr="00D30FDD">
              <w:rPr>
                <w:rStyle w:val="apple-style-span"/>
                <w:rFonts w:ascii="Times New Roman" w:hAnsi="Times New Roman" w:cs="Times New Roman"/>
              </w:rPr>
              <w:t>бъекта, построения объектов, обладающих симметрией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представляют учебные проекты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решают практические задачи с использованием известных правил и закономерностей, связанных с симметрией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  <w:color w:val="000000"/>
              </w:rPr>
            </w:pPr>
            <w:r w:rsidRPr="00D30FDD">
              <w:rPr>
                <w:rFonts w:ascii="Times New Roman" w:hAnsi="Times New Roman" w:cs="Times New Roman"/>
                <w:color w:val="00000A"/>
              </w:rPr>
              <w:t>Орнаменты. Симметрия в орнаментах.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BodytextCenturySchoolbook85pt"/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30FDD">
              <w:rPr>
                <w:rStyle w:val="BodytextCenturySchoolbook85ptBold"/>
                <w:rFonts w:ascii="Times New Roman" w:hAnsi="Times New Roman" w:cs="Times New Roman"/>
                <w:b w:val="0"/>
                <w:sz w:val="22"/>
                <w:szCs w:val="22"/>
              </w:rPr>
              <w:t xml:space="preserve">Конструировать </w:t>
            </w:r>
            <w:r w:rsidRPr="00D30FDD">
              <w:rPr>
                <w:rStyle w:val="BodytextCenturySchoolbook85pt"/>
                <w:rFonts w:ascii="Times New Roman" w:hAnsi="Times New Roman" w:cs="Times New Roman"/>
                <w:sz w:val="22"/>
                <w:szCs w:val="22"/>
              </w:rPr>
              <w:t>орнаменты и парке</w:t>
            </w:r>
            <w:r w:rsidRPr="00D30FDD">
              <w:rPr>
                <w:rStyle w:val="BodytextCenturySchoolbook85pt"/>
                <w:rFonts w:ascii="Times New Roman" w:hAnsi="Times New Roman" w:cs="Times New Roman"/>
                <w:sz w:val="22"/>
                <w:szCs w:val="22"/>
              </w:rPr>
              <w:softHyphen/>
              <w:t xml:space="preserve">ты, в том числе, с использованием компьютерных программ. </w:t>
            </w:r>
            <w:r w:rsidRPr="00D30FDD">
              <w:rPr>
                <w:rFonts w:ascii="Times New Roman" w:hAnsi="Times New Roman" w:cs="Times New Roman"/>
              </w:rPr>
              <w:t xml:space="preserve">Развить поисковую деятельность учащихся, научить их пользоваться техническими средствами для получения информации. 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Планировать свои действия в соответствии с поставленной задачей и </w:t>
            </w:r>
            <w:r w:rsidRPr="00D30FDD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582B92" w:rsidRPr="00D30FDD">
              <w:rPr>
                <w:rFonts w:ascii="Times New Roman" w:hAnsi="Times New Roman" w:cs="Times New Roman"/>
              </w:rPr>
              <w:t>установленными правилами.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  <w:proofErr w:type="gramStart"/>
            <w:r w:rsidRPr="00D30FDD">
              <w:rPr>
                <w:rStyle w:val="BodytextBookmanOldStyle8pt"/>
                <w:rFonts w:ascii="Times New Roman" w:eastAsiaTheme="minorEastAsia" w:hAnsi="Times New Roman" w:cs="Times New Roman"/>
                <w:sz w:val="22"/>
                <w:szCs w:val="22"/>
              </w:rPr>
              <w:t xml:space="preserve">Распознавать 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t>плоские фигуры, симметричные относительно пря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мой.</w:t>
            </w:r>
            <w:proofErr w:type="gramEnd"/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proofErr w:type="gramStart"/>
            <w:r w:rsidRPr="00D30FDD">
              <w:rPr>
                <w:rStyle w:val="BodytextBookmanOldStyle8pt"/>
                <w:rFonts w:ascii="Times New Roman" w:eastAsiaTheme="minorEastAsia" w:hAnsi="Times New Roman" w:cs="Times New Roman"/>
                <w:sz w:val="22"/>
                <w:szCs w:val="22"/>
              </w:rPr>
              <w:t xml:space="preserve">Вырезать 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t>две фигуры, сим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метричные относительно прямой, из бумаги.</w:t>
            </w:r>
            <w:proofErr w:type="gramEnd"/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D30FDD">
              <w:rPr>
                <w:rStyle w:val="BodytextBookmanOldStyle8pt"/>
                <w:rFonts w:ascii="Times New Roman" w:eastAsiaTheme="minorEastAsia" w:hAnsi="Times New Roman" w:cs="Times New Roman"/>
                <w:sz w:val="22"/>
                <w:szCs w:val="22"/>
              </w:rPr>
              <w:t xml:space="preserve">Проводить </w:t>
            </w:r>
            <w:proofErr w:type="gramStart"/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t>прямую</w:t>
            </w:r>
            <w:proofErr w:type="gramEnd"/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t xml:space="preserve">, относительно которой две фигуры симметричны. </w:t>
            </w:r>
            <w:r w:rsidRPr="00D30FDD">
              <w:rPr>
                <w:rStyle w:val="BodytextBookmanOldStyle8pt"/>
                <w:rFonts w:ascii="Times New Roman" w:eastAsiaTheme="minorEastAsia" w:hAnsi="Times New Roman" w:cs="Times New Roman"/>
                <w:sz w:val="22"/>
                <w:szCs w:val="22"/>
              </w:rPr>
              <w:t>Конструи</w:t>
            </w:r>
            <w:r w:rsidRPr="00D30FDD">
              <w:rPr>
                <w:rStyle w:val="BodytextBookmanOldStyle8pt"/>
                <w:rFonts w:ascii="Times New Roman" w:eastAsiaTheme="minorEastAsia" w:hAnsi="Times New Roman" w:cs="Times New Roman"/>
                <w:sz w:val="22"/>
                <w:szCs w:val="22"/>
              </w:rPr>
              <w:softHyphen/>
              <w:t xml:space="preserve">ровать 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t>орнаменты и паркеты, ис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пользуя свойство симметрии, в том числе с помощью компьютер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ных программ</w:t>
            </w:r>
            <w:proofErr w:type="gramStart"/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t xml:space="preserve">.. </w:t>
            </w:r>
            <w:proofErr w:type="gramEnd"/>
            <w:r w:rsidRPr="00D30FDD">
              <w:rPr>
                <w:rStyle w:val="BodytextBookmanOldStyle8pt"/>
                <w:rFonts w:ascii="Times New Roman" w:eastAsiaTheme="minorEastAsia" w:hAnsi="Times New Roman" w:cs="Times New Roman"/>
                <w:sz w:val="22"/>
                <w:szCs w:val="22"/>
              </w:rPr>
              <w:t>Иссле</w:t>
            </w:r>
            <w:r w:rsidRPr="00D30FDD">
              <w:rPr>
                <w:rStyle w:val="BodytextBookmanOldStyle8pt"/>
                <w:rFonts w:ascii="Times New Roman" w:eastAsiaTheme="minorEastAsia" w:hAnsi="Times New Roman" w:cs="Times New Roman"/>
                <w:sz w:val="22"/>
                <w:szCs w:val="22"/>
              </w:rPr>
              <w:softHyphen/>
              <w:t xml:space="preserve">довать 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t>свойства фигур, симмет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>ричных относительно плоскости, используя эксперимент, наблюде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softHyphen/>
              <w:t xml:space="preserve">ние, моделирование. </w:t>
            </w:r>
            <w:r w:rsidRPr="00D30FDD">
              <w:rPr>
                <w:rStyle w:val="BodytextBookmanOldStyle8pt"/>
                <w:rFonts w:ascii="Times New Roman" w:eastAsiaTheme="minorEastAsia" w:hAnsi="Times New Roman" w:cs="Times New Roman"/>
                <w:sz w:val="22"/>
                <w:szCs w:val="22"/>
              </w:rPr>
              <w:t xml:space="preserve">Описывать </w:t>
            </w:r>
            <w:r w:rsidRPr="00D30FDD">
              <w:rPr>
                <w:rStyle w:val="BodytextBookmanOldStyle8ptNotBold"/>
                <w:rFonts w:ascii="Times New Roman" w:hAnsi="Times New Roman" w:cs="Times New Roman"/>
                <w:b w:val="0"/>
                <w:sz w:val="22"/>
                <w:szCs w:val="22"/>
              </w:rPr>
              <w:t>их свойства</w:t>
            </w:r>
          </w:p>
        </w:tc>
      </w:tr>
      <w:tr w:rsidR="009674B0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4B0" w:rsidRPr="00D30FDD" w:rsidRDefault="009674B0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3A" w:rsidRPr="00D30FDD" w:rsidRDefault="009674B0" w:rsidP="00D30FDD">
            <w:pPr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D30FDD">
              <w:rPr>
                <w:rFonts w:ascii="Times New Roman" w:hAnsi="Times New Roman" w:cs="Times New Roman"/>
                <w:color w:val="000000"/>
              </w:rPr>
              <w:t>с выходом в город с целью исследования объектов архитектуры на наличие в них элементов</w:t>
            </w:r>
            <w:proofErr w:type="gramEnd"/>
            <w:r w:rsidRPr="00D30FDD">
              <w:rPr>
                <w:rFonts w:ascii="Times New Roman" w:hAnsi="Times New Roman" w:cs="Times New Roman"/>
                <w:color w:val="000000"/>
              </w:rPr>
              <w:t>, содержащих симметрии (асимметрию) и Золотое Сечение</w:t>
            </w:r>
          </w:p>
          <w:p w:rsidR="00CB383A" w:rsidRPr="00D30FDD" w:rsidRDefault="00CB383A" w:rsidP="00D30FDD">
            <w:pPr>
              <w:rPr>
                <w:rFonts w:ascii="Times New Roman" w:hAnsi="Times New Roman" w:cs="Times New Roman"/>
                <w:color w:val="00000A"/>
              </w:rPr>
            </w:pPr>
            <w:r w:rsidRPr="00D30FDD">
              <w:rPr>
                <w:rFonts w:ascii="Times New Roman" w:hAnsi="Times New Roman" w:cs="Times New Roman"/>
                <w:color w:val="00000A"/>
              </w:rPr>
              <w:t xml:space="preserve"> Проектная работа: составление орнаментов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4B0" w:rsidRPr="00D30FDD" w:rsidRDefault="009674B0" w:rsidP="00D30FDD">
            <w:pPr>
              <w:pStyle w:val="a5"/>
              <w:shd w:val="clear" w:color="auto" w:fill="FFFFFF"/>
              <w:spacing w:before="0" w:after="150" w:line="276" w:lineRule="auto"/>
              <w:ind w:left="146"/>
              <w:jc w:val="left"/>
              <w:rPr>
                <w:color w:val="000000"/>
                <w:sz w:val="22"/>
                <w:szCs w:val="22"/>
              </w:rPr>
            </w:pPr>
            <w:r w:rsidRPr="00D30FDD">
              <w:rPr>
                <w:color w:val="000000"/>
                <w:sz w:val="22"/>
                <w:szCs w:val="22"/>
              </w:rPr>
              <w:t xml:space="preserve"> Создание фотогазеты</w:t>
            </w:r>
          </w:p>
          <w:p w:rsidR="009674B0" w:rsidRPr="00D30FDD" w:rsidRDefault="009674B0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CB383A" w:rsidRPr="00D30FDD" w:rsidTr="0000462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83A" w:rsidRPr="00D30FDD" w:rsidRDefault="00CB383A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83A" w:rsidRPr="00D30FDD" w:rsidRDefault="00CB383A" w:rsidP="00D30FDD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Особенности развития математики на Древнем Востоке.  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383A" w:rsidRPr="00D30FDD" w:rsidRDefault="00CB383A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Учитывать разные мнения и стремиться к координации различных позиций в сотрудничестве. Способность учащихся планировать свою деятельность и решать поставленные перед собой задачи</w:t>
            </w:r>
          </w:p>
        </w:tc>
        <w:tc>
          <w:tcPr>
            <w:tcW w:w="45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383A" w:rsidRPr="00D30FDD" w:rsidRDefault="00CB383A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развитие умений работать с учебным математическим текстом </w:t>
            </w:r>
            <w:proofErr w:type="gramStart"/>
            <w:r w:rsidRPr="00D30FDD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D30FDD">
              <w:rPr>
                <w:rFonts w:ascii="Times New Roman" w:hAnsi="Times New Roman" w:cs="Times New Roman"/>
              </w:rPr>
              <w:t xml:space="preserve">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 </w:t>
            </w:r>
          </w:p>
          <w:p w:rsidR="00CB383A" w:rsidRPr="00D30FDD" w:rsidRDefault="00CB383A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CB383A" w:rsidRPr="00D30FDD" w:rsidTr="0000462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83A" w:rsidRPr="00D30FDD" w:rsidRDefault="00CB383A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83A" w:rsidRPr="00D30FDD" w:rsidRDefault="00CB383A" w:rsidP="00D30FDD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>Развитие математики в России. Задачи Магницкого</w:t>
            </w: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383A" w:rsidRPr="00D30FDD" w:rsidRDefault="00CB383A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383A" w:rsidRPr="00D30FDD" w:rsidRDefault="00CB383A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CB383A" w:rsidRPr="00D30FDD" w:rsidTr="0000462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83A" w:rsidRPr="00D30FDD" w:rsidRDefault="00CB383A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83A" w:rsidRPr="00D30FDD" w:rsidRDefault="00CB383A" w:rsidP="00D30FDD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  <w:color w:val="000000"/>
              </w:rPr>
              <w:t xml:space="preserve">Решение задачи </w:t>
            </w:r>
            <w:proofErr w:type="gramStart"/>
            <w:r w:rsidRPr="00D30FDD">
              <w:rPr>
                <w:rFonts w:ascii="Times New Roman" w:hAnsi="Times New Roman" w:cs="Times New Roman"/>
                <w:color w:val="000000"/>
              </w:rPr>
              <w:t>аль-Хорезми</w:t>
            </w:r>
            <w:proofErr w:type="gramEnd"/>
            <w:r w:rsidRPr="00D30FDD">
              <w:rPr>
                <w:rFonts w:ascii="Times New Roman" w:hAnsi="Times New Roman" w:cs="Times New Roman"/>
                <w:color w:val="000000"/>
              </w:rPr>
              <w:t xml:space="preserve"> на взвешивание. Восточная </w:t>
            </w:r>
            <w:r w:rsidRPr="00D30FDD">
              <w:rPr>
                <w:rFonts w:ascii="Times New Roman" w:hAnsi="Times New Roman" w:cs="Times New Roman"/>
                <w:color w:val="000000"/>
              </w:rPr>
              <w:lastRenderedPageBreak/>
              <w:t>задача о наследстве.</w:t>
            </w: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3A" w:rsidRPr="00D30FDD" w:rsidRDefault="00CB383A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45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3A" w:rsidRPr="00D30FDD" w:rsidRDefault="00CB383A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</w:tr>
      <w:tr w:rsidR="00B76B21" w:rsidRPr="00D30FDD" w:rsidTr="0000462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6B21" w:rsidRPr="00D30FDD" w:rsidRDefault="00B76B21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6B21" w:rsidRPr="00D30FDD" w:rsidRDefault="00B76B21" w:rsidP="00C45577">
            <w:pPr>
              <w:ind w:left="-31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 xml:space="preserve">Урок </w:t>
            </w:r>
            <w:proofErr w:type="gramStart"/>
            <w:r w:rsidRPr="00D30FDD">
              <w:rPr>
                <w:rFonts w:ascii="Times New Roman" w:hAnsi="Times New Roman" w:cs="Times New Roman"/>
              </w:rPr>
              <w:t>-к</w:t>
            </w:r>
            <w:proofErr w:type="gramEnd"/>
            <w:r w:rsidRPr="00D30FDD">
              <w:rPr>
                <w:rFonts w:ascii="Times New Roman" w:hAnsi="Times New Roman" w:cs="Times New Roman"/>
              </w:rPr>
              <w:t>онсультация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B21" w:rsidRPr="00D30FDD" w:rsidRDefault="00B76B21" w:rsidP="00C45577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-консультирование по вопросам защиты проектов</w:t>
            </w:r>
          </w:p>
        </w:tc>
        <w:tc>
          <w:tcPr>
            <w:tcW w:w="45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B21" w:rsidRPr="00D30FDD" w:rsidRDefault="00B76B21" w:rsidP="00C45577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доработка проектов для представления на итоговой конференции</w:t>
            </w:r>
          </w:p>
        </w:tc>
      </w:tr>
      <w:tr w:rsidR="00B76B21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6B21" w:rsidRPr="00D30FDD" w:rsidRDefault="00B76B21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6B21" w:rsidRPr="00D30FDD" w:rsidRDefault="00B76B21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 xml:space="preserve">Отчетная конференция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B21" w:rsidRPr="00D30FDD" w:rsidRDefault="00B76B21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Защита проектов на открытой конференции, поощрение, награждение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B21" w:rsidRPr="00D30FDD" w:rsidRDefault="00B76B21" w:rsidP="00D30FDD">
            <w:pPr>
              <w:rPr>
                <w:rStyle w:val="apple-style-span"/>
                <w:rFonts w:ascii="Times New Roman" w:hAnsi="Times New Roman" w:cs="Times New Roman"/>
              </w:rPr>
            </w:pPr>
            <w:r w:rsidRPr="00D30FDD">
              <w:rPr>
                <w:rStyle w:val="apple-style-span"/>
                <w:rFonts w:ascii="Times New Roman" w:hAnsi="Times New Roman" w:cs="Times New Roman"/>
              </w:rPr>
              <w:t>- защищают учебные проекты</w:t>
            </w:r>
          </w:p>
        </w:tc>
      </w:tr>
      <w:tr w:rsidR="00B76B21" w:rsidRPr="00D30FDD" w:rsidTr="009674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6B21" w:rsidRPr="00D30FDD" w:rsidRDefault="00B76B21" w:rsidP="00D30FDD">
            <w:pPr>
              <w:pStyle w:val="a4"/>
              <w:numPr>
                <w:ilvl w:val="0"/>
                <w:numId w:val="20"/>
              </w:numPr>
              <w:spacing w:line="276" w:lineRule="auto"/>
              <w:jc w:val="center"/>
              <w:rPr>
                <w:rStyle w:val="apple-style-span"/>
                <w:sz w:val="22"/>
              </w:rPr>
            </w:pP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6B21" w:rsidRPr="00D30FDD" w:rsidRDefault="00B76B21" w:rsidP="00D30FDD">
            <w:pPr>
              <w:ind w:right="142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Итоговое занятие.</w:t>
            </w:r>
          </w:p>
          <w:p w:rsidR="00B76B21" w:rsidRPr="00D30FDD" w:rsidRDefault="00B76B21" w:rsidP="00D30FDD">
            <w:pPr>
              <w:rPr>
                <w:rStyle w:val="apple-style-span"/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B21" w:rsidRPr="00D30FDD" w:rsidRDefault="00B76B21" w:rsidP="00D30FDD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D30FDD">
              <w:rPr>
                <w:rFonts w:ascii="Times New Roman" w:hAnsi="Times New Roman" w:cs="Times New Roman"/>
              </w:rPr>
              <w:t xml:space="preserve">Умение ясно, точно, грамотно излагать свои мысли в и письменной речи. </w:t>
            </w:r>
          </w:p>
          <w:p w:rsidR="00B76B21" w:rsidRPr="00D30FDD" w:rsidRDefault="00B76B21" w:rsidP="00D30FDD">
            <w:pPr>
              <w:pStyle w:val="1"/>
              <w:tabs>
                <w:tab w:val="left" w:pos="2200"/>
              </w:tabs>
              <w:spacing w:after="0"/>
              <w:ind w:left="0"/>
              <w:jc w:val="center"/>
              <w:rPr>
                <w:rFonts w:ascii="Times New Roman" w:hAnsi="Times New Roman"/>
                <w:b/>
                <w:bCs/>
                <w:iCs/>
                <w:lang w:eastAsia="en-US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B21" w:rsidRPr="00D30FDD" w:rsidRDefault="00B76B21" w:rsidP="00D30FDD">
            <w:pPr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/>
              </w:rPr>
              <w:t>Осознают качество и уровень усвоения. Оценивают  достигнутый  результат.</w:t>
            </w:r>
          </w:p>
          <w:p w:rsidR="00B76B21" w:rsidRPr="00D30FDD" w:rsidRDefault="00B76B21" w:rsidP="00D30FDD">
            <w:pPr>
              <w:rPr>
                <w:rFonts w:ascii="Times New Roman" w:hAnsi="Times New Roman" w:cs="Times New Roman"/>
              </w:rPr>
            </w:pPr>
          </w:p>
        </w:tc>
      </w:tr>
    </w:tbl>
    <w:p w:rsidR="00E72A44" w:rsidRPr="00D30FDD" w:rsidRDefault="00E72A44" w:rsidP="00D30FDD">
      <w:pPr>
        <w:rPr>
          <w:rFonts w:ascii="Times New Roman" w:eastAsia="Times New Roman" w:hAnsi="Times New Roman" w:cs="Times New Roman"/>
        </w:rPr>
      </w:pPr>
    </w:p>
    <w:p w:rsidR="008B6E43" w:rsidRPr="00D30FDD" w:rsidRDefault="008B6E43" w:rsidP="00D30FDD">
      <w:pPr>
        <w:pStyle w:val="a4"/>
        <w:spacing w:line="276" w:lineRule="auto"/>
        <w:ind w:left="1428"/>
        <w:rPr>
          <w:sz w:val="22"/>
        </w:rPr>
      </w:pPr>
    </w:p>
    <w:p w:rsidR="004F353E" w:rsidRPr="00D30FDD" w:rsidRDefault="004F353E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4F353E" w:rsidRPr="00D30FDD" w:rsidRDefault="004F353E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4F353E" w:rsidRDefault="004F353E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AF60E9" w:rsidRPr="00D30FDD" w:rsidRDefault="00AF60E9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</w:p>
    <w:p w:rsidR="00003EFA" w:rsidRPr="00D30FDD" w:rsidRDefault="00003EFA" w:rsidP="00D30FDD">
      <w:pPr>
        <w:pStyle w:val="a5"/>
        <w:spacing w:before="0" w:after="0" w:line="276" w:lineRule="auto"/>
        <w:jc w:val="center"/>
        <w:rPr>
          <w:rStyle w:val="a6"/>
          <w:sz w:val="22"/>
          <w:szCs w:val="22"/>
        </w:rPr>
      </w:pPr>
      <w:r w:rsidRPr="00D30FDD">
        <w:rPr>
          <w:rStyle w:val="a6"/>
          <w:sz w:val="22"/>
          <w:szCs w:val="22"/>
        </w:rPr>
        <w:lastRenderedPageBreak/>
        <w:t>ИНФОРМАЦИОННО-МЕТОДИЧЕСКОЕ ОБЕСПЕЧЕНИЕ</w:t>
      </w:r>
    </w:p>
    <w:p w:rsidR="00003EFA" w:rsidRPr="00D30FDD" w:rsidRDefault="00003EFA" w:rsidP="00D30FDD">
      <w:pPr>
        <w:pStyle w:val="a5"/>
        <w:spacing w:before="0" w:after="0" w:line="276" w:lineRule="auto"/>
        <w:rPr>
          <w:rStyle w:val="a6"/>
          <w:sz w:val="22"/>
          <w:szCs w:val="22"/>
        </w:rPr>
      </w:pPr>
    </w:p>
    <w:p w:rsidR="00003EFA" w:rsidRPr="00D30FDD" w:rsidRDefault="00003EFA" w:rsidP="00D30FDD">
      <w:pPr>
        <w:pStyle w:val="a5"/>
        <w:spacing w:before="0" w:after="0" w:line="276" w:lineRule="auto"/>
        <w:rPr>
          <w:rStyle w:val="a6"/>
          <w:sz w:val="22"/>
          <w:szCs w:val="22"/>
        </w:rPr>
      </w:pPr>
    </w:p>
    <w:p w:rsidR="00003EFA" w:rsidRPr="00D30FDD" w:rsidRDefault="00003EFA" w:rsidP="00D30FDD">
      <w:pPr>
        <w:pStyle w:val="a5"/>
        <w:spacing w:before="0" w:after="0" w:line="276" w:lineRule="auto"/>
        <w:rPr>
          <w:rStyle w:val="a6"/>
          <w:sz w:val="22"/>
          <w:szCs w:val="22"/>
        </w:rPr>
      </w:pPr>
      <w:r w:rsidRPr="00D30FDD">
        <w:rPr>
          <w:rStyle w:val="a6"/>
          <w:sz w:val="22"/>
          <w:szCs w:val="22"/>
        </w:rPr>
        <w:t>Используемая литература:</w:t>
      </w:r>
    </w:p>
    <w:p w:rsidR="00003EFA" w:rsidRPr="00D30FDD" w:rsidRDefault="00003EFA" w:rsidP="00D30FDD">
      <w:pPr>
        <w:pStyle w:val="a5"/>
        <w:numPr>
          <w:ilvl w:val="0"/>
          <w:numId w:val="30"/>
        </w:numPr>
        <w:spacing w:before="0" w:after="0" w:line="276" w:lineRule="auto"/>
        <w:jc w:val="left"/>
        <w:rPr>
          <w:rStyle w:val="a6"/>
          <w:b w:val="0"/>
          <w:sz w:val="22"/>
          <w:szCs w:val="22"/>
        </w:rPr>
      </w:pPr>
      <w:proofErr w:type="spellStart"/>
      <w:r w:rsidRPr="00D30FDD">
        <w:rPr>
          <w:rStyle w:val="a6"/>
          <w:b w:val="0"/>
          <w:sz w:val="22"/>
          <w:szCs w:val="22"/>
        </w:rPr>
        <w:t>Д.В.Григорьева</w:t>
      </w:r>
      <w:proofErr w:type="spellEnd"/>
      <w:r w:rsidRPr="00D30FDD">
        <w:rPr>
          <w:rStyle w:val="a6"/>
          <w:b w:val="0"/>
          <w:sz w:val="22"/>
          <w:szCs w:val="22"/>
        </w:rPr>
        <w:t xml:space="preserve">, </w:t>
      </w:r>
      <w:proofErr w:type="spellStart"/>
      <w:r w:rsidRPr="00D30FDD">
        <w:rPr>
          <w:rStyle w:val="a6"/>
          <w:b w:val="0"/>
          <w:sz w:val="22"/>
          <w:szCs w:val="22"/>
        </w:rPr>
        <w:t>П.П.Степанова</w:t>
      </w:r>
      <w:proofErr w:type="spellEnd"/>
      <w:r w:rsidRPr="00D30FDD">
        <w:rPr>
          <w:rStyle w:val="a6"/>
          <w:b w:val="0"/>
          <w:sz w:val="22"/>
          <w:szCs w:val="22"/>
        </w:rPr>
        <w:t>. Внеурочная деятельность школьников. Методический конструктор. – М: Просвещение, 2014 г.</w:t>
      </w:r>
    </w:p>
    <w:p w:rsidR="00003EFA" w:rsidRPr="00D30FDD" w:rsidRDefault="00003EFA" w:rsidP="00D30FDD">
      <w:pPr>
        <w:pStyle w:val="a5"/>
        <w:numPr>
          <w:ilvl w:val="0"/>
          <w:numId w:val="30"/>
        </w:numPr>
        <w:spacing w:before="0" w:after="0" w:line="276" w:lineRule="auto"/>
        <w:jc w:val="left"/>
        <w:rPr>
          <w:rStyle w:val="a6"/>
          <w:b w:val="0"/>
          <w:sz w:val="22"/>
          <w:szCs w:val="22"/>
        </w:rPr>
      </w:pPr>
      <w:r w:rsidRPr="00D30FDD">
        <w:rPr>
          <w:rStyle w:val="a6"/>
          <w:b w:val="0"/>
          <w:sz w:val="22"/>
          <w:szCs w:val="22"/>
        </w:rPr>
        <w:t>Примерные программы по учебным предметам. Математика. 5-9 класс. – М: Просвещение, 2010 г.</w:t>
      </w:r>
    </w:p>
    <w:p w:rsidR="00003EFA" w:rsidRPr="00D30FDD" w:rsidRDefault="00003EFA" w:rsidP="00D30FDD">
      <w:pPr>
        <w:pStyle w:val="a5"/>
        <w:numPr>
          <w:ilvl w:val="0"/>
          <w:numId w:val="30"/>
        </w:numPr>
        <w:spacing w:before="0" w:after="0" w:line="276" w:lineRule="auto"/>
        <w:jc w:val="left"/>
        <w:rPr>
          <w:rStyle w:val="a6"/>
          <w:b w:val="0"/>
          <w:sz w:val="22"/>
          <w:szCs w:val="22"/>
        </w:rPr>
      </w:pPr>
      <w:proofErr w:type="spellStart"/>
      <w:r w:rsidRPr="00D30FDD">
        <w:rPr>
          <w:rStyle w:val="a6"/>
          <w:b w:val="0"/>
          <w:sz w:val="22"/>
          <w:szCs w:val="22"/>
        </w:rPr>
        <w:t>В.Горский</w:t>
      </w:r>
      <w:proofErr w:type="spellEnd"/>
      <w:r w:rsidRPr="00D30FDD">
        <w:rPr>
          <w:rStyle w:val="a6"/>
          <w:b w:val="0"/>
          <w:sz w:val="22"/>
          <w:szCs w:val="22"/>
        </w:rPr>
        <w:t>. Примерные программы внеурочной деятельности. Начальное и основное общее образование. – М: Просвещение, 2014 г.</w:t>
      </w:r>
    </w:p>
    <w:p w:rsidR="00003EFA" w:rsidRPr="00D30FDD" w:rsidRDefault="00003EFA" w:rsidP="00D30FDD">
      <w:pPr>
        <w:pStyle w:val="a5"/>
        <w:spacing w:before="0" w:after="0" w:line="276" w:lineRule="auto"/>
        <w:rPr>
          <w:sz w:val="22"/>
          <w:szCs w:val="22"/>
        </w:rPr>
      </w:pPr>
    </w:p>
    <w:p w:rsidR="00003EFA" w:rsidRPr="00D30FDD" w:rsidRDefault="00003EFA" w:rsidP="00D30FDD">
      <w:pPr>
        <w:spacing w:after="0"/>
        <w:jc w:val="both"/>
        <w:rPr>
          <w:rFonts w:ascii="Times New Roman" w:hAnsi="Times New Roman" w:cs="Times New Roman"/>
        </w:rPr>
      </w:pPr>
    </w:p>
    <w:p w:rsidR="00003EFA" w:rsidRPr="00D30FDD" w:rsidRDefault="00003EFA" w:rsidP="00D30FDD">
      <w:pPr>
        <w:shd w:val="clear" w:color="auto" w:fill="FFFFFF"/>
        <w:spacing w:after="0"/>
        <w:ind w:right="7"/>
        <w:jc w:val="both"/>
        <w:rPr>
          <w:rFonts w:ascii="Times New Roman" w:hAnsi="Times New Roman" w:cs="Times New Roman"/>
          <w:b/>
        </w:rPr>
      </w:pPr>
      <w:r w:rsidRPr="00D30FDD">
        <w:rPr>
          <w:rFonts w:ascii="Times New Roman" w:hAnsi="Times New Roman" w:cs="Times New Roman"/>
          <w:b/>
        </w:rPr>
        <w:t>Дополнительная литература:</w:t>
      </w:r>
    </w:p>
    <w:p w:rsidR="00003EFA" w:rsidRPr="00D30FDD" w:rsidRDefault="00003EFA" w:rsidP="00D30FDD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Н. Криволапова. Внеурочная деятельность. Сборник заданий для развития познавательных способностей учащихся. 5-8 классы. – М: Просвещение, 2013 г.</w:t>
      </w:r>
    </w:p>
    <w:p w:rsidR="00003EFA" w:rsidRPr="00D30FDD" w:rsidRDefault="00003EFA" w:rsidP="00D30FDD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</w:rPr>
      </w:pPr>
      <w:proofErr w:type="spellStart"/>
      <w:r w:rsidRPr="00D30FDD">
        <w:rPr>
          <w:rFonts w:ascii="Times New Roman" w:hAnsi="Times New Roman" w:cs="Times New Roman"/>
        </w:rPr>
        <w:t>Ю.Баранова</w:t>
      </w:r>
      <w:proofErr w:type="spellEnd"/>
      <w:r w:rsidRPr="00D30FDD">
        <w:rPr>
          <w:rFonts w:ascii="Times New Roman" w:hAnsi="Times New Roman" w:cs="Times New Roman"/>
        </w:rPr>
        <w:t xml:space="preserve">, </w:t>
      </w:r>
      <w:proofErr w:type="spellStart"/>
      <w:r w:rsidRPr="00D30FDD">
        <w:rPr>
          <w:rFonts w:ascii="Times New Roman" w:hAnsi="Times New Roman" w:cs="Times New Roman"/>
        </w:rPr>
        <w:t>А.Кисляков</w:t>
      </w:r>
      <w:proofErr w:type="spellEnd"/>
      <w:r w:rsidRPr="00D30FDD">
        <w:rPr>
          <w:rFonts w:ascii="Times New Roman" w:hAnsi="Times New Roman" w:cs="Times New Roman"/>
        </w:rPr>
        <w:t xml:space="preserve"> и др. Моделируем внеурочную деятельность </w:t>
      </w:r>
      <w:proofErr w:type="gramStart"/>
      <w:r w:rsidRPr="00D30FDD">
        <w:rPr>
          <w:rFonts w:ascii="Times New Roman" w:hAnsi="Times New Roman" w:cs="Times New Roman"/>
        </w:rPr>
        <w:t>обучающихся</w:t>
      </w:r>
      <w:proofErr w:type="gramEnd"/>
      <w:r w:rsidRPr="00D30FDD">
        <w:rPr>
          <w:rFonts w:ascii="Times New Roman" w:hAnsi="Times New Roman" w:cs="Times New Roman"/>
        </w:rPr>
        <w:t>. Методические рекомендации. М: Просвещение, 2014 г.</w:t>
      </w:r>
    </w:p>
    <w:p w:rsidR="00003EFA" w:rsidRPr="00D30FDD" w:rsidRDefault="00003EFA" w:rsidP="00D30FDD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</w:rPr>
      </w:pPr>
      <w:proofErr w:type="spellStart"/>
      <w:r w:rsidRPr="00D30FDD">
        <w:rPr>
          <w:rFonts w:ascii="Times New Roman" w:hAnsi="Times New Roman" w:cs="Times New Roman"/>
        </w:rPr>
        <w:t>А.Макеева</w:t>
      </w:r>
      <w:proofErr w:type="spellEnd"/>
      <w:r w:rsidRPr="00D30FDD">
        <w:rPr>
          <w:rFonts w:ascii="Times New Roman" w:hAnsi="Times New Roman" w:cs="Times New Roman"/>
        </w:rPr>
        <w:t>. Внеурочная деятельность. Формирование культуры здоровья. 7-8 классы. – М: Просвещение, 2013 г.</w:t>
      </w:r>
    </w:p>
    <w:p w:rsidR="00003EFA" w:rsidRPr="00D30FDD" w:rsidRDefault="00003EFA" w:rsidP="00D30FDD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</w:rPr>
      </w:pPr>
      <w:proofErr w:type="spellStart"/>
      <w:r w:rsidRPr="00D30FDD">
        <w:rPr>
          <w:rFonts w:ascii="Times New Roman" w:hAnsi="Times New Roman" w:cs="Times New Roman"/>
        </w:rPr>
        <w:t>С.Третьякова</w:t>
      </w:r>
      <w:proofErr w:type="spellEnd"/>
      <w:r w:rsidRPr="00D30FDD">
        <w:rPr>
          <w:rFonts w:ascii="Times New Roman" w:hAnsi="Times New Roman" w:cs="Times New Roman"/>
        </w:rPr>
        <w:t xml:space="preserve">, </w:t>
      </w:r>
      <w:proofErr w:type="spellStart"/>
      <w:r w:rsidRPr="00D30FDD">
        <w:rPr>
          <w:rFonts w:ascii="Times New Roman" w:hAnsi="Times New Roman" w:cs="Times New Roman"/>
        </w:rPr>
        <w:t>А.Иванов</w:t>
      </w:r>
      <w:proofErr w:type="spellEnd"/>
      <w:r w:rsidRPr="00D30FDD">
        <w:rPr>
          <w:rFonts w:ascii="Times New Roman" w:hAnsi="Times New Roman" w:cs="Times New Roman"/>
        </w:rPr>
        <w:t xml:space="preserve"> и др. Сборник программ. Исследовательская и проектная деятельность. Социальная деятельность. Профессиональная ориентация. Здоровый и безопасный образ жизни. Основная школа. – М: Просвещение, 2014 г.</w:t>
      </w:r>
    </w:p>
    <w:p w:rsidR="00003EFA" w:rsidRPr="00D30FDD" w:rsidRDefault="00003EFA" w:rsidP="00D30FDD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Энциклопедия для детей. Т. 11. Математика / Глав</w:t>
      </w:r>
      <w:proofErr w:type="gramStart"/>
      <w:r w:rsidRPr="00D30FDD">
        <w:rPr>
          <w:rFonts w:ascii="Times New Roman" w:hAnsi="Times New Roman" w:cs="Times New Roman"/>
        </w:rPr>
        <w:t>.</w:t>
      </w:r>
      <w:proofErr w:type="gramEnd"/>
      <w:r w:rsidRPr="00D30FDD">
        <w:rPr>
          <w:rFonts w:ascii="Times New Roman" w:hAnsi="Times New Roman" w:cs="Times New Roman"/>
        </w:rPr>
        <w:t xml:space="preserve"> </w:t>
      </w:r>
      <w:proofErr w:type="gramStart"/>
      <w:r w:rsidRPr="00D30FDD">
        <w:rPr>
          <w:rFonts w:ascii="Times New Roman" w:hAnsi="Times New Roman" w:cs="Times New Roman"/>
        </w:rPr>
        <w:t>р</w:t>
      </w:r>
      <w:proofErr w:type="gramEnd"/>
      <w:r w:rsidRPr="00D30FDD">
        <w:rPr>
          <w:rFonts w:ascii="Times New Roman" w:hAnsi="Times New Roman" w:cs="Times New Roman"/>
        </w:rPr>
        <w:t xml:space="preserve">ед. </w:t>
      </w:r>
      <w:proofErr w:type="spellStart"/>
      <w:r w:rsidRPr="00D30FDD">
        <w:rPr>
          <w:rFonts w:ascii="Times New Roman" w:hAnsi="Times New Roman" w:cs="Times New Roman"/>
        </w:rPr>
        <w:t>М.Д.Аксенова</w:t>
      </w:r>
      <w:proofErr w:type="spellEnd"/>
      <w:r w:rsidRPr="00D30FDD">
        <w:rPr>
          <w:rFonts w:ascii="Times New Roman" w:hAnsi="Times New Roman" w:cs="Times New Roman"/>
        </w:rPr>
        <w:t xml:space="preserve">; метод. и отв. ред. </w:t>
      </w:r>
      <w:proofErr w:type="spellStart"/>
      <w:r w:rsidRPr="00D30FDD">
        <w:rPr>
          <w:rFonts w:ascii="Times New Roman" w:hAnsi="Times New Roman" w:cs="Times New Roman"/>
        </w:rPr>
        <w:t>В.А.Володин</w:t>
      </w:r>
      <w:proofErr w:type="spellEnd"/>
      <w:r w:rsidRPr="00D30FDD">
        <w:rPr>
          <w:rFonts w:ascii="Times New Roman" w:hAnsi="Times New Roman" w:cs="Times New Roman"/>
        </w:rPr>
        <w:t>. – М.: Авантаж, 2003. – 688с.</w:t>
      </w:r>
    </w:p>
    <w:p w:rsidR="00003EFA" w:rsidRPr="00D30FDD" w:rsidRDefault="00003EFA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Энциклопедия для детей. Том 11. Математика. - М: </w:t>
      </w:r>
      <w:proofErr w:type="spellStart"/>
      <w:r w:rsidRPr="00D30FDD">
        <w:rPr>
          <w:sz w:val="22"/>
        </w:rPr>
        <w:t>Аванта</w:t>
      </w:r>
      <w:proofErr w:type="spellEnd"/>
      <w:r w:rsidRPr="00D30FDD">
        <w:rPr>
          <w:sz w:val="22"/>
        </w:rPr>
        <w:t xml:space="preserve"> +, 1998 г.</w:t>
      </w:r>
    </w:p>
    <w:p w:rsidR="00003EFA" w:rsidRPr="00D30FDD" w:rsidRDefault="00003EFA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Энциклопедия для детей. Том 34. Выбор профессии. - М: Мир энциклопедий </w:t>
      </w:r>
      <w:proofErr w:type="spellStart"/>
      <w:r w:rsidRPr="00D30FDD">
        <w:rPr>
          <w:sz w:val="22"/>
        </w:rPr>
        <w:t>Аванта</w:t>
      </w:r>
      <w:proofErr w:type="spellEnd"/>
      <w:r w:rsidRPr="00D30FDD">
        <w:rPr>
          <w:sz w:val="22"/>
        </w:rPr>
        <w:t xml:space="preserve"> + </w:t>
      </w:r>
      <w:proofErr w:type="spellStart"/>
      <w:r w:rsidRPr="00D30FDD">
        <w:rPr>
          <w:sz w:val="22"/>
        </w:rPr>
        <w:t>Астрель</w:t>
      </w:r>
      <w:proofErr w:type="spellEnd"/>
      <w:r w:rsidRPr="00D30FDD">
        <w:rPr>
          <w:sz w:val="22"/>
        </w:rPr>
        <w:t>, 2009 г.</w:t>
      </w:r>
    </w:p>
    <w:p w:rsidR="00003EFA" w:rsidRPr="00D30FDD" w:rsidRDefault="00003EFA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Энциклопедия для детей. Том 26. Бизнес. - М: Мир энциклопедий </w:t>
      </w:r>
      <w:proofErr w:type="spellStart"/>
      <w:r w:rsidRPr="00D30FDD">
        <w:rPr>
          <w:sz w:val="22"/>
        </w:rPr>
        <w:t>Аванта</w:t>
      </w:r>
      <w:proofErr w:type="spellEnd"/>
      <w:r w:rsidRPr="00D30FDD">
        <w:rPr>
          <w:sz w:val="22"/>
        </w:rPr>
        <w:t xml:space="preserve"> + </w:t>
      </w:r>
      <w:proofErr w:type="spellStart"/>
      <w:r w:rsidRPr="00D30FDD">
        <w:rPr>
          <w:sz w:val="22"/>
        </w:rPr>
        <w:t>Астрель</w:t>
      </w:r>
      <w:proofErr w:type="spellEnd"/>
      <w:r w:rsidRPr="00D30FDD">
        <w:rPr>
          <w:sz w:val="22"/>
        </w:rPr>
        <w:t>, 2008 г.</w:t>
      </w:r>
    </w:p>
    <w:p w:rsidR="00003EFA" w:rsidRPr="00D30FDD" w:rsidRDefault="00003EFA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Энциклопедия для детей. Том 21. Общество. Часть 1. Экономика и политика - М: Мир энциклопедий </w:t>
      </w:r>
      <w:proofErr w:type="spellStart"/>
      <w:r w:rsidRPr="00D30FDD">
        <w:rPr>
          <w:sz w:val="22"/>
        </w:rPr>
        <w:t>Аванта</w:t>
      </w:r>
      <w:proofErr w:type="spellEnd"/>
      <w:r w:rsidRPr="00D30FDD">
        <w:rPr>
          <w:sz w:val="22"/>
        </w:rPr>
        <w:t xml:space="preserve"> + </w:t>
      </w:r>
      <w:proofErr w:type="spellStart"/>
      <w:r w:rsidRPr="00D30FDD">
        <w:rPr>
          <w:sz w:val="22"/>
        </w:rPr>
        <w:t>Астрель</w:t>
      </w:r>
      <w:proofErr w:type="spellEnd"/>
      <w:r w:rsidRPr="00D30FDD">
        <w:rPr>
          <w:sz w:val="22"/>
        </w:rPr>
        <w:t>, 2008 г.</w:t>
      </w:r>
    </w:p>
    <w:p w:rsidR="002465B2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 Барабанов О.О. Задачи на проценты как проблема нормы словоупотребления. Математика в школе, № 5, 2003.  </w:t>
      </w:r>
    </w:p>
    <w:p w:rsidR="002465B2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. </w:t>
      </w:r>
      <w:proofErr w:type="spellStart"/>
      <w:r w:rsidRPr="00D30FDD">
        <w:rPr>
          <w:sz w:val="22"/>
        </w:rPr>
        <w:t>Денищева</w:t>
      </w:r>
      <w:proofErr w:type="spellEnd"/>
      <w:r w:rsidRPr="00D30FDD">
        <w:rPr>
          <w:sz w:val="22"/>
        </w:rPr>
        <w:t xml:space="preserve">, Л. О., </w:t>
      </w:r>
      <w:proofErr w:type="spellStart"/>
      <w:r w:rsidRPr="00D30FDD">
        <w:rPr>
          <w:sz w:val="22"/>
        </w:rPr>
        <w:t>Миндюк</w:t>
      </w:r>
      <w:proofErr w:type="spellEnd"/>
      <w:r w:rsidRPr="00D30FDD">
        <w:rPr>
          <w:sz w:val="22"/>
        </w:rPr>
        <w:t>, М. Б., Седова, Б. А. Дидактические материалы по алгебре и началам анализа. 10 – 11 класс. – М.: Издательский дом «</w:t>
      </w:r>
      <w:proofErr w:type="spellStart"/>
      <w:r w:rsidRPr="00D30FDD">
        <w:rPr>
          <w:sz w:val="22"/>
        </w:rPr>
        <w:t>Генжер</w:t>
      </w:r>
      <w:proofErr w:type="spellEnd"/>
      <w:r w:rsidRPr="00D30FDD">
        <w:rPr>
          <w:sz w:val="22"/>
        </w:rPr>
        <w:t xml:space="preserve">», 2001. 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. Петров В.А. Элементы финансовой математики на уроках. Математика в школе, № 8, 2002.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. </w:t>
      </w:r>
      <w:proofErr w:type="spellStart"/>
      <w:r w:rsidRPr="00D30FDD">
        <w:rPr>
          <w:sz w:val="22"/>
        </w:rPr>
        <w:t>Сканави</w:t>
      </w:r>
      <w:proofErr w:type="spellEnd"/>
      <w:r w:rsidRPr="00D30FDD">
        <w:rPr>
          <w:sz w:val="22"/>
        </w:rPr>
        <w:t xml:space="preserve"> М.И. Сборник задач по математике </w:t>
      </w:r>
      <w:proofErr w:type="gramStart"/>
      <w:r w:rsidRPr="00D30FDD">
        <w:rPr>
          <w:sz w:val="22"/>
        </w:rPr>
        <w:t>для</w:t>
      </w:r>
      <w:proofErr w:type="gramEnd"/>
      <w:r w:rsidRPr="00D30FDD">
        <w:rPr>
          <w:sz w:val="22"/>
        </w:rPr>
        <w:t xml:space="preserve"> поступающих в вузы (с решениями). В двух книгах. Книга</w:t>
      </w:r>
      <w:proofErr w:type="gramStart"/>
      <w:r w:rsidRPr="00D30FDD">
        <w:rPr>
          <w:sz w:val="22"/>
        </w:rPr>
        <w:t xml:space="preserve"> .</w:t>
      </w:r>
      <w:proofErr w:type="gramEnd"/>
      <w:r w:rsidRPr="00D30FDD">
        <w:rPr>
          <w:sz w:val="22"/>
        </w:rPr>
        <w:t xml:space="preserve"> Алгебра. Под ред. – 9-е изд., </w:t>
      </w:r>
      <w:proofErr w:type="spellStart"/>
      <w:r w:rsidRPr="00D30FDD">
        <w:rPr>
          <w:sz w:val="22"/>
        </w:rPr>
        <w:t>перераб</w:t>
      </w:r>
      <w:proofErr w:type="spellEnd"/>
      <w:r w:rsidRPr="00D30FDD">
        <w:rPr>
          <w:sz w:val="22"/>
        </w:rPr>
        <w:t xml:space="preserve">. и доп. – М.: Издательский дом «ОНИКС 21 век»: Мир и образование, 2001.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. Симонов А.С. Экономика на уроках математики. – М.: Школа - Пресс, 1999.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 </w:t>
      </w:r>
      <w:proofErr w:type="spellStart"/>
      <w:r w:rsidRPr="00D30FDD">
        <w:rPr>
          <w:sz w:val="22"/>
        </w:rPr>
        <w:t>Спивак</w:t>
      </w:r>
      <w:proofErr w:type="spellEnd"/>
      <w:r w:rsidRPr="00D30FDD">
        <w:rPr>
          <w:sz w:val="22"/>
        </w:rPr>
        <w:t xml:space="preserve"> В.А. Тысяча и одна задача по математике: Кн. для учащихся 5 – 7 </w:t>
      </w:r>
      <w:proofErr w:type="spellStart"/>
      <w:r w:rsidRPr="00D30FDD">
        <w:rPr>
          <w:sz w:val="22"/>
        </w:rPr>
        <w:t>кл</w:t>
      </w:r>
      <w:proofErr w:type="spellEnd"/>
      <w:r w:rsidRPr="00D30FDD">
        <w:rPr>
          <w:sz w:val="22"/>
        </w:rPr>
        <w:t xml:space="preserve">. – М.: Просвещение, 2002.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. Фирсова М.М. Урок решения задач с экономическим содержанием. Математика в школе, № 8, 2002.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. Никольский С.Н., Потапов, М. К., Решетников, Н. Н. Алгебра в 7 классе: Методические материалы. – М.: Просвещение, 2002.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. </w:t>
      </w:r>
      <w:proofErr w:type="spellStart"/>
      <w:r w:rsidRPr="00D30FDD">
        <w:rPr>
          <w:sz w:val="22"/>
        </w:rPr>
        <w:t>Водинчар</w:t>
      </w:r>
      <w:proofErr w:type="spellEnd"/>
      <w:r w:rsidRPr="00D30FDD">
        <w:rPr>
          <w:sz w:val="22"/>
        </w:rPr>
        <w:t xml:space="preserve"> М.И., </w:t>
      </w:r>
      <w:proofErr w:type="spellStart"/>
      <w:r w:rsidRPr="00D30FDD">
        <w:rPr>
          <w:sz w:val="22"/>
        </w:rPr>
        <w:t>Лайкова</w:t>
      </w:r>
      <w:proofErr w:type="spellEnd"/>
      <w:r w:rsidRPr="00D30FDD">
        <w:rPr>
          <w:sz w:val="22"/>
        </w:rPr>
        <w:t xml:space="preserve">, Г.А., Рябова, Ю.К. Решение задач на смеси, растворы и сплавы методом уравнений. Математика в школе. – № 4. 2001. 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 Рязановский А.Р. Задачи на части и проценты. Математика в школе. – № 1. 1992. 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 Саранцев, Г. И. Упражнения в обучении математике. (Библиотека учителя математики). – М.: Просвещение, 1995.  </w:t>
      </w:r>
    </w:p>
    <w:p w:rsidR="002465B2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 Симонов А. С. Проценты и банковские расчеты. Математика в школе. – № 4. 1998. 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lastRenderedPageBreak/>
        <w:t xml:space="preserve"> Симонов А. С. Сегодняшняя стоимость завтрашних платежей. Математика в школе. – № 6. 1998.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. Симонов А. С. Сложные проценты. Математика в школе. – 1998. – № 5. </w:t>
      </w:r>
    </w:p>
    <w:p w:rsidR="00853E8C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>. Соломатин О. Д. Старинный способ решения задач на сплавы и смеси. Математика в школе. – №1. 1997.</w:t>
      </w:r>
    </w:p>
    <w:p w:rsidR="002465B2" w:rsidRPr="00D30FDD" w:rsidRDefault="002465B2" w:rsidP="00D30FDD">
      <w:pPr>
        <w:pStyle w:val="a4"/>
        <w:numPr>
          <w:ilvl w:val="0"/>
          <w:numId w:val="29"/>
        </w:numPr>
        <w:shd w:val="clear" w:color="auto" w:fill="FFFFFF"/>
        <w:spacing w:line="276" w:lineRule="auto"/>
        <w:ind w:right="7"/>
        <w:rPr>
          <w:sz w:val="22"/>
        </w:rPr>
      </w:pPr>
      <w:r w:rsidRPr="00D30FDD">
        <w:rPr>
          <w:sz w:val="22"/>
        </w:rPr>
        <w:t xml:space="preserve">. </w:t>
      </w:r>
      <w:proofErr w:type="spellStart"/>
      <w:r w:rsidRPr="00D30FDD">
        <w:rPr>
          <w:sz w:val="22"/>
        </w:rPr>
        <w:t>Шевкин</w:t>
      </w:r>
      <w:proofErr w:type="spellEnd"/>
      <w:r w:rsidRPr="00D30FDD">
        <w:rPr>
          <w:sz w:val="22"/>
        </w:rPr>
        <w:t xml:space="preserve"> А. В. Текстовые задачи. – М.: Изд. отд. УНЦ ДО МГУ, 1997.  </w:t>
      </w:r>
    </w:p>
    <w:p w:rsidR="002465B2" w:rsidRPr="00D30FDD" w:rsidRDefault="002465B2" w:rsidP="00D30FDD">
      <w:pPr>
        <w:pStyle w:val="a4"/>
        <w:shd w:val="clear" w:color="auto" w:fill="FFFFFF"/>
        <w:spacing w:line="276" w:lineRule="auto"/>
        <w:ind w:right="7" w:firstLine="0"/>
        <w:rPr>
          <w:sz w:val="22"/>
        </w:rPr>
      </w:pPr>
    </w:p>
    <w:p w:rsidR="00003EFA" w:rsidRPr="00D30FDD" w:rsidRDefault="00003EFA" w:rsidP="00D30FDD">
      <w:pPr>
        <w:shd w:val="clear" w:color="auto" w:fill="FFFFFF"/>
        <w:spacing w:after="0"/>
        <w:ind w:right="7"/>
        <w:jc w:val="both"/>
        <w:rPr>
          <w:rFonts w:ascii="Times New Roman" w:hAnsi="Times New Roman" w:cs="Times New Roman"/>
          <w:b/>
        </w:rPr>
      </w:pPr>
      <w:r w:rsidRPr="00D30FDD">
        <w:rPr>
          <w:rFonts w:ascii="Times New Roman" w:hAnsi="Times New Roman" w:cs="Times New Roman"/>
          <w:b/>
        </w:rPr>
        <w:t>Электронные образовательные ресурсы:</w:t>
      </w:r>
    </w:p>
    <w:p w:rsidR="00003EFA" w:rsidRPr="00D30FDD" w:rsidRDefault="00003EFA" w:rsidP="00D30FDD">
      <w:pPr>
        <w:shd w:val="clear" w:color="auto" w:fill="FFFFFF"/>
        <w:spacing w:after="0"/>
        <w:ind w:right="7"/>
        <w:jc w:val="both"/>
        <w:rPr>
          <w:rFonts w:ascii="Times New Roman" w:hAnsi="Times New Roman" w:cs="Times New Roman"/>
          <w:b/>
        </w:rPr>
      </w:pPr>
    </w:p>
    <w:p w:rsidR="00003EFA" w:rsidRPr="00D30FDD" w:rsidRDefault="00003EFA" w:rsidP="00D30FDD">
      <w:pPr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Ковалева Г.С., Красноярская К.А. Примеры заданий по математике. Центр оценка качества образования ИСМО РАО, 2006.</w:t>
      </w:r>
    </w:p>
    <w:p w:rsidR="00003EFA" w:rsidRPr="00D30FDD" w:rsidRDefault="00003EFA" w:rsidP="00D30FDD">
      <w:pPr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D30FDD">
        <w:rPr>
          <w:rFonts w:ascii="Times New Roman" w:hAnsi="Times New Roman" w:cs="Times New Roman"/>
        </w:rPr>
        <w:t>РАО Институт содержания и методов обучения. Цент</w:t>
      </w:r>
      <w:r w:rsidRPr="00D30FDD">
        <w:rPr>
          <w:rFonts w:ascii="Times New Roman" w:hAnsi="Times New Roman" w:cs="Times New Roman"/>
          <w:lang w:val="en-US"/>
        </w:rPr>
        <w:t xml:space="preserve"> </w:t>
      </w:r>
      <w:r w:rsidRPr="00D30FDD">
        <w:rPr>
          <w:rFonts w:ascii="Times New Roman" w:hAnsi="Times New Roman" w:cs="Times New Roman"/>
        </w:rPr>
        <w:t>оценки</w:t>
      </w:r>
      <w:r w:rsidRPr="00D30FDD">
        <w:rPr>
          <w:rFonts w:ascii="Times New Roman" w:hAnsi="Times New Roman" w:cs="Times New Roman"/>
          <w:lang w:val="en-US"/>
        </w:rPr>
        <w:t xml:space="preserve"> </w:t>
      </w:r>
      <w:r w:rsidRPr="00D30FDD">
        <w:rPr>
          <w:rFonts w:ascii="Times New Roman" w:hAnsi="Times New Roman" w:cs="Times New Roman"/>
        </w:rPr>
        <w:t>качества</w:t>
      </w:r>
      <w:r w:rsidRPr="00D30FDD">
        <w:rPr>
          <w:rFonts w:ascii="Times New Roman" w:hAnsi="Times New Roman" w:cs="Times New Roman"/>
          <w:lang w:val="en-US"/>
        </w:rPr>
        <w:t xml:space="preserve"> </w:t>
      </w:r>
      <w:r w:rsidRPr="00D30FDD">
        <w:rPr>
          <w:rFonts w:ascii="Times New Roman" w:hAnsi="Times New Roman" w:cs="Times New Roman"/>
        </w:rPr>
        <w:t>образования</w:t>
      </w:r>
      <w:r w:rsidRPr="00D30FDD">
        <w:rPr>
          <w:rFonts w:ascii="Times New Roman" w:hAnsi="Times New Roman" w:cs="Times New Roman"/>
          <w:lang w:val="en-US"/>
        </w:rPr>
        <w:t xml:space="preserve">. IEA Trends in </w:t>
      </w:r>
      <w:proofErr w:type="spellStart"/>
      <w:r w:rsidRPr="00D30FDD">
        <w:rPr>
          <w:rFonts w:ascii="Times New Roman" w:hAnsi="Times New Roman" w:cs="Times New Roman"/>
          <w:lang w:val="en-US"/>
        </w:rPr>
        <w:t>Interrnational</w:t>
      </w:r>
      <w:proofErr w:type="spellEnd"/>
      <w:r w:rsidRPr="00D30FDD">
        <w:rPr>
          <w:rFonts w:ascii="Times New Roman" w:hAnsi="Times New Roman" w:cs="Times New Roman"/>
          <w:lang w:val="en-US"/>
        </w:rPr>
        <w:t xml:space="preserve"> Mathematics and Science Study TIMSS. </w:t>
      </w:r>
    </w:p>
    <w:p w:rsidR="00003EFA" w:rsidRPr="00D30FDD" w:rsidRDefault="00003EFA" w:rsidP="00D30FDD">
      <w:pPr>
        <w:spacing w:after="0"/>
        <w:ind w:left="720"/>
        <w:jc w:val="both"/>
        <w:rPr>
          <w:rFonts w:ascii="Times New Roman" w:hAnsi="Times New Roman" w:cs="Times New Roman"/>
        </w:rPr>
      </w:pPr>
      <w:r w:rsidRPr="00D30FDD">
        <w:rPr>
          <w:rFonts w:ascii="Times New Roman" w:hAnsi="Times New Roman" w:cs="Times New Roman"/>
        </w:rPr>
        <w:t>8 класс. Тетрадь для учащихся.</w:t>
      </w:r>
    </w:p>
    <w:p w:rsidR="00003EFA" w:rsidRPr="00D30FDD" w:rsidRDefault="00003EFA" w:rsidP="00D30FDD">
      <w:pPr>
        <w:pStyle w:val="a4"/>
        <w:numPr>
          <w:ilvl w:val="0"/>
          <w:numId w:val="31"/>
        </w:numPr>
        <w:spacing w:line="276" w:lineRule="auto"/>
        <w:rPr>
          <w:sz w:val="22"/>
        </w:rPr>
      </w:pPr>
      <w:r w:rsidRPr="00D30FDD">
        <w:rPr>
          <w:sz w:val="22"/>
        </w:rPr>
        <w:t>Детская энциклопедия «Хочу все знать»</w:t>
      </w:r>
    </w:p>
    <w:p w:rsidR="00003EFA" w:rsidRPr="00D30FDD" w:rsidRDefault="00003EFA" w:rsidP="00D30FDD">
      <w:pPr>
        <w:pStyle w:val="a4"/>
        <w:numPr>
          <w:ilvl w:val="0"/>
          <w:numId w:val="31"/>
        </w:numPr>
        <w:spacing w:line="276" w:lineRule="auto"/>
        <w:rPr>
          <w:sz w:val="22"/>
        </w:rPr>
      </w:pPr>
      <w:r w:rsidRPr="00D30FDD">
        <w:rPr>
          <w:sz w:val="22"/>
        </w:rPr>
        <w:t xml:space="preserve">Детская энциклопедия Кирилла и </w:t>
      </w:r>
      <w:proofErr w:type="spellStart"/>
      <w:r w:rsidRPr="00D30FDD">
        <w:rPr>
          <w:sz w:val="22"/>
        </w:rPr>
        <w:t>Мефодия</w:t>
      </w:r>
      <w:proofErr w:type="spellEnd"/>
      <w:r w:rsidRPr="00D30FDD">
        <w:rPr>
          <w:sz w:val="22"/>
        </w:rPr>
        <w:t>.</w:t>
      </w:r>
    </w:p>
    <w:p w:rsidR="00003EFA" w:rsidRPr="00D30FDD" w:rsidRDefault="00003EFA" w:rsidP="00D30FDD">
      <w:pPr>
        <w:pStyle w:val="a4"/>
        <w:numPr>
          <w:ilvl w:val="0"/>
          <w:numId w:val="31"/>
        </w:numPr>
        <w:spacing w:line="276" w:lineRule="auto"/>
        <w:rPr>
          <w:sz w:val="22"/>
        </w:rPr>
      </w:pPr>
      <w:r w:rsidRPr="00D30FDD">
        <w:rPr>
          <w:sz w:val="22"/>
        </w:rPr>
        <w:t>Большая советская энциклопедия.</w:t>
      </w: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956D2A" w:rsidRPr="00956D2A" w:rsidRDefault="00956D2A" w:rsidP="00D30FDD">
      <w:pPr>
        <w:spacing w:after="0"/>
        <w:rPr>
          <w:rFonts w:ascii="Times New Roman" w:hAnsi="Times New Roman" w:cs="Times New Roman"/>
          <w:sz w:val="36"/>
          <w:szCs w:val="36"/>
        </w:rPr>
      </w:pPr>
      <w:r w:rsidRPr="00956D2A">
        <w:rPr>
          <w:rFonts w:ascii="Times New Roman" w:hAnsi="Times New Roman" w:cs="Times New Roman"/>
          <w:sz w:val="36"/>
          <w:szCs w:val="36"/>
        </w:rPr>
        <w:lastRenderedPageBreak/>
        <w:t>1 - группа</w:t>
      </w:r>
      <w:r w:rsidR="00AF60E9">
        <w:rPr>
          <w:rFonts w:ascii="Times New Roman" w:hAnsi="Times New Roman" w:cs="Times New Roman"/>
          <w:sz w:val="36"/>
          <w:szCs w:val="36"/>
        </w:rPr>
        <w:t xml:space="preserve">    </w:t>
      </w:r>
      <w:r w:rsidRPr="00956D2A">
        <w:rPr>
          <w:rFonts w:ascii="Times New Roman" w:hAnsi="Times New Roman" w:cs="Times New Roman"/>
          <w:sz w:val="36"/>
          <w:szCs w:val="36"/>
        </w:rPr>
        <w:t xml:space="preserve"> вторник  7.45   -  8.30              среда   7.45  -  8.30      </w:t>
      </w:r>
    </w:p>
    <w:p w:rsidR="00956D2A" w:rsidRDefault="00956D2A" w:rsidP="00D30FDD">
      <w:pPr>
        <w:spacing w:after="0"/>
        <w:rPr>
          <w:rFonts w:ascii="Times New Roman" w:hAnsi="Times New Roman" w:cs="Times New Roman"/>
        </w:rPr>
      </w:pPr>
    </w:p>
    <w:p w:rsidR="00003EFA" w:rsidRDefault="00956D2A" w:rsidP="00D30FDD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</w:rPr>
        <w:t xml:space="preserve">    </w:t>
      </w:r>
      <w:r w:rsidRPr="00AF60E9">
        <w:rPr>
          <w:rFonts w:ascii="Times New Roman" w:hAnsi="Times New Roman" w:cs="Times New Roman"/>
          <w:sz w:val="36"/>
          <w:szCs w:val="36"/>
        </w:rPr>
        <w:t>8</w:t>
      </w:r>
      <w:proofErr w:type="gramStart"/>
      <w:r w:rsidRPr="00AF60E9">
        <w:rPr>
          <w:rFonts w:ascii="Times New Roman" w:hAnsi="Times New Roman" w:cs="Times New Roman"/>
          <w:sz w:val="36"/>
          <w:szCs w:val="36"/>
        </w:rPr>
        <w:t xml:space="preserve"> А</w:t>
      </w:r>
      <w:proofErr w:type="gramEnd"/>
      <w:r w:rsidRPr="00AF60E9">
        <w:rPr>
          <w:rFonts w:ascii="Times New Roman" w:hAnsi="Times New Roman" w:cs="Times New Roman"/>
          <w:sz w:val="36"/>
          <w:szCs w:val="36"/>
        </w:rPr>
        <w:t xml:space="preserve">  класс</w:t>
      </w:r>
    </w:p>
    <w:p w:rsidR="00AF60E9" w:rsidRPr="00AF60E9" w:rsidRDefault="00AF60E9" w:rsidP="00D30FDD">
      <w:pPr>
        <w:spacing w:after="0"/>
        <w:rPr>
          <w:rFonts w:ascii="Times New Roman" w:hAnsi="Times New Roman" w:cs="Times New Roman"/>
          <w:sz w:val="36"/>
          <w:szCs w:val="36"/>
        </w:rPr>
      </w:pPr>
    </w:p>
    <w:tbl>
      <w:tblPr>
        <w:tblW w:w="2940" w:type="dxa"/>
        <w:tblInd w:w="93" w:type="dxa"/>
        <w:tblLook w:val="04A0" w:firstRow="1" w:lastRow="0" w:firstColumn="1" w:lastColumn="0" w:noHBand="0" w:noVBand="1"/>
      </w:tblPr>
      <w:tblGrid>
        <w:gridCol w:w="456"/>
        <w:gridCol w:w="2500"/>
      </w:tblGrid>
      <w:tr w:rsidR="00956D2A" w:rsidRPr="00956D2A" w:rsidTr="00956D2A">
        <w:trPr>
          <w:trHeight w:val="342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Аскарова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Язиля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Аюпова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Бабакулов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Джамиля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Залялеева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Залина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Идрисов Тимур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Капитонов Даниил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Коробков Данил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Курбанов Ильяс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Хаят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Насыйрова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Диана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Поляков Ким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Сафина Азалия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Тимергалиев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Раиль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Тимергалиев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Саид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Фазылзянова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Гузель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Хакимов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Фаяз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Альбина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Шайхуллин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Шайхуллина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</w:p>
        </w:tc>
      </w:tr>
      <w:tr w:rsidR="00956D2A" w:rsidRPr="00956D2A" w:rsidTr="00956D2A">
        <w:trPr>
          <w:trHeight w:val="33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Яббарова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Зульфия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Ягудина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Раилина</w:t>
            </w:r>
            <w:proofErr w:type="spellEnd"/>
          </w:p>
        </w:tc>
      </w:tr>
    </w:tbl>
    <w:p w:rsidR="00003EFA" w:rsidRDefault="00003EFA" w:rsidP="00D30FDD">
      <w:pPr>
        <w:rPr>
          <w:rFonts w:ascii="Times New Roman" w:hAnsi="Times New Roman" w:cs="Times New Roman"/>
        </w:rPr>
      </w:pPr>
    </w:p>
    <w:p w:rsidR="00956D2A" w:rsidRDefault="00956D2A" w:rsidP="00D30FDD">
      <w:pPr>
        <w:rPr>
          <w:rFonts w:ascii="Times New Roman" w:hAnsi="Times New Roman" w:cs="Times New Roman"/>
        </w:rPr>
      </w:pPr>
    </w:p>
    <w:p w:rsidR="00956D2A" w:rsidRDefault="00956D2A" w:rsidP="00D30FDD">
      <w:pPr>
        <w:rPr>
          <w:rFonts w:ascii="Times New Roman" w:hAnsi="Times New Roman" w:cs="Times New Roman"/>
        </w:rPr>
      </w:pPr>
    </w:p>
    <w:p w:rsidR="00956D2A" w:rsidRDefault="00956D2A" w:rsidP="00D30FDD">
      <w:pPr>
        <w:rPr>
          <w:rFonts w:ascii="Times New Roman" w:hAnsi="Times New Roman" w:cs="Times New Roman"/>
        </w:rPr>
      </w:pPr>
    </w:p>
    <w:p w:rsidR="00956D2A" w:rsidRDefault="00956D2A" w:rsidP="00D30FDD">
      <w:pPr>
        <w:rPr>
          <w:rFonts w:ascii="Times New Roman" w:hAnsi="Times New Roman" w:cs="Times New Roman"/>
        </w:rPr>
      </w:pPr>
    </w:p>
    <w:p w:rsidR="00956D2A" w:rsidRDefault="00956D2A" w:rsidP="00D30FDD">
      <w:pPr>
        <w:rPr>
          <w:rFonts w:ascii="Times New Roman" w:hAnsi="Times New Roman" w:cs="Times New Roman"/>
        </w:rPr>
      </w:pPr>
    </w:p>
    <w:p w:rsidR="00AF60E9" w:rsidRDefault="00AF60E9" w:rsidP="00D30FDD">
      <w:pPr>
        <w:rPr>
          <w:rFonts w:ascii="Times New Roman" w:hAnsi="Times New Roman" w:cs="Times New Roman"/>
        </w:rPr>
      </w:pPr>
    </w:p>
    <w:p w:rsidR="00AF60E9" w:rsidRDefault="00AF60E9" w:rsidP="00D30FDD">
      <w:pPr>
        <w:rPr>
          <w:rFonts w:ascii="Times New Roman" w:hAnsi="Times New Roman" w:cs="Times New Roman"/>
        </w:rPr>
      </w:pPr>
    </w:p>
    <w:p w:rsidR="00AF60E9" w:rsidRDefault="00AF60E9" w:rsidP="00D30FDD">
      <w:pPr>
        <w:rPr>
          <w:rFonts w:ascii="Times New Roman" w:hAnsi="Times New Roman" w:cs="Times New Roman"/>
        </w:rPr>
      </w:pPr>
    </w:p>
    <w:p w:rsidR="00AF60E9" w:rsidRDefault="00AF60E9" w:rsidP="00D30FDD">
      <w:pPr>
        <w:rPr>
          <w:rFonts w:ascii="Times New Roman" w:hAnsi="Times New Roman" w:cs="Times New Roman"/>
        </w:rPr>
      </w:pPr>
    </w:p>
    <w:p w:rsidR="00AF60E9" w:rsidRDefault="00AF60E9" w:rsidP="00D30FDD">
      <w:pPr>
        <w:rPr>
          <w:rFonts w:ascii="Times New Roman" w:hAnsi="Times New Roman" w:cs="Times New Roman"/>
        </w:rPr>
      </w:pPr>
    </w:p>
    <w:p w:rsidR="00956D2A" w:rsidRPr="00AF60E9" w:rsidRDefault="00956D2A" w:rsidP="00D30FDD">
      <w:pPr>
        <w:rPr>
          <w:rFonts w:ascii="Times New Roman" w:hAnsi="Times New Roman" w:cs="Times New Roman"/>
          <w:sz w:val="36"/>
          <w:szCs w:val="36"/>
        </w:rPr>
      </w:pPr>
      <w:r w:rsidRPr="00AF60E9">
        <w:rPr>
          <w:rFonts w:ascii="Times New Roman" w:hAnsi="Times New Roman" w:cs="Times New Roman"/>
          <w:sz w:val="36"/>
          <w:szCs w:val="36"/>
        </w:rPr>
        <w:lastRenderedPageBreak/>
        <w:t xml:space="preserve">2 – группа </w:t>
      </w:r>
      <w:r w:rsidR="00AF60E9">
        <w:rPr>
          <w:rFonts w:ascii="Times New Roman" w:hAnsi="Times New Roman" w:cs="Times New Roman"/>
          <w:sz w:val="36"/>
          <w:szCs w:val="36"/>
        </w:rPr>
        <w:t xml:space="preserve">    </w:t>
      </w:r>
      <w:r w:rsidRPr="00AF60E9">
        <w:rPr>
          <w:rFonts w:ascii="Times New Roman" w:hAnsi="Times New Roman" w:cs="Times New Roman"/>
          <w:sz w:val="36"/>
          <w:szCs w:val="36"/>
        </w:rPr>
        <w:t xml:space="preserve"> пятница   7.45  -  8.30</w:t>
      </w:r>
      <w:r w:rsidR="00AF60E9">
        <w:rPr>
          <w:rFonts w:ascii="Times New Roman" w:hAnsi="Times New Roman" w:cs="Times New Roman"/>
          <w:sz w:val="36"/>
          <w:szCs w:val="36"/>
        </w:rPr>
        <w:t xml:space="preserve">      </w:t>
      </w:r>
      <w:r w:rsidRPr="00AF60E9">
        <w:rPr>
          <w:rFonts w:ascii="Times New Roman" w:hAnsi="Times New Roman" w:cs="Times New Roman"/>
          <w:sz w:val="36"/>
          <w:szCs w:val="36"/>
        </w:rPr>
        <w:t xml:space="preserve">  пятница  8.30  -  9.15</w:t>
      </w:r>
    </w:p>
    <w:p w:rsidR="00003EFA" w:rsidRDefault="00956D2A" w:rsidP="00D30FDD">
      <w:pPr>
        <w:rPr>
          <w:rFonts w:ascii="Times New Roman" w:hAnsi="Times New Roman" w:cs="Times New Roman"/>
          <w:sz w:val="36"/>
          <w:szCs w:val="36"/>
        </w:rPr>
      </w:pPr>
      <w:r w:rsidRPr="00AF60E9">
        <w:rPr>
          <w:rFonts w:ascii="Times New Roman" w:hAnsi="Times New Roman" w:cs="Times New Roman"/>
          <w:sz w:val="36"/>
          <w:szCs w:val="36"/>
        </w:rPr>
        <w:t>8</w:t>
      </w:r>
      <w:proofErr w:type="gramStart"/>
      <w:r w:rsidRPr="00AF60E9">
        <w:rPr>
          <w:rFonts w:ascii="Times New Roman" w:hAnsi="Times New Roman" w:cs="Times New Roman"/>
          <w:sz w:val="36"/>
          <w:szCs w:val="36"/>
        </w:rPr>
        <w:t xml:space="preserve"> Б</w:t>
      </w:r>
      <w:proofErr w:type="gramEnd"/>
      <w:r w:rsidRPr="00AF60E9">
        <w:rPr>
          <w:rFonts w:ascii="Times New Roman" w:hAnsi="Times New Roman" w:cs="Times New Roman"/>
          <w:sz w:val="36"/>
          <w:szCs w:val="36"/>
        </w:rPr>
        <w:t xml:space="preserve"> класс</w:t>
      </w:r>
    </w:p>
    <w:p w:rsidR="00AF60E9" w:rsidRPr="00AF60E9" w:rsidRDefault="00AF60E9" w:rsidP="00D30FDD">
      <w:pPr>
        <w:rPr>
          <w:rFonts w:ascii="Times New Roman" w:hAnsi="Times New Roman" w:cs="Times New Roman"/>
          <w:sz w:val="36"/>
          <w:szCs w:val="36"/>
        </w:rPr>
      </w:pPr>
    </w:p>
    <w:tbl>
      <w:tblPr>
        <w:tblW w:w="2940" w:type="dxa"/>
        <w:tblInd w:w="93" w:type="dxa"/>
        <w:tblLook w:val="04A0" w:firstRow="1" w:lastRow="0" w:firstColumn="1" w:lastColumn="0" w:noHBand="0" w:noVBand="1"/>
      </w:tblPr>
      <w:tblGrid>
        <w:gridCol w:w="456"/>
        <w:gridCol w:w="2500"/>
      </w:tblGrid>
      <w:tr w:rsidR="00956D2A" w:rsidRPr="00956D2A" w:rsidTr="00956D2A">
        <w:trPr>
          <w:trHeight w:val="342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Биктагирова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Камиля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Альфия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Габдуллина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Илюза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Габидуллин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Ислам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Гайнутдинов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Тамир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Гайфиева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Азалия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Гарафутдинов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Булат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Лейсан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Гизетдинова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Кондратьев Айрат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Ибрахим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Насыбуллин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Насырова Альбина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Насырова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Наргиза</w:t>
            </w:r>
            <w:proofErr w:type="spellEnd"/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Динара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Субаева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Азалия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Хабибуллина Азалия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Хабибуллина Таира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Халикова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</w:p>
        </w:tc>
      </w:tr>
      <w:tr w:rsidR="00956D2A" w:rsidRPr="00956D2A" w:rsidTr="00956D2A">
        <w:trPr>
          <w:trHeight w:val="33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Хамидуллина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Азалия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Хасанзянова</w:t>
            </w:r>
            <w:proofErr w:type="spellEnd"/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Алина</w:t>
            </w:r>
          </w:p>
        </w:tc>
      </w:tr>
      <w:tr w:rsidR="00956D2A" w:rsidRPr="00956D2A" w:rsidTr="00956D2A">
        <w:trPr>
          <w:trHeight w:val="34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D2A" w:rsidRPr="00956D2A" w:rsidRDefault="00956D2A" w:rsidP="00956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6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Хафизов Ильяс</w:t>
            </w:r>
          </w:p>
        </w:tc>
      </w:tr>
    </w:tbl>
    <w:p w:rsidR="00F32ADD" w:rsidRPr="00D30FDD" w:rsidRDefault="00F32ADD" w:rsidP="00D30FDD">
      <w:pPr>
        <w:rPr>
          <w:rFonts w:ascii="Times New Roman" w:hAnsi="Times New Roman" w:cs="Times New Roman"/>
        </w:rPr>
      </w:pPr>
    </w:p>
    <w:sectPr w:rsidR="00F32ADD" w:rsidRPr="00D30FDD" w:rsidSect="004F353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Newton-Regula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63D9F"/>
    <w:multiLevelType w:val="hybridMultilevel"/>
    <w:tmpl w:val="600C4024"/>
    <w:lvl w:ilvl="0" w:tplc="FFFFFFFF"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4E1BB6"/>
    <w:multiLevelType w:val="hybridMultilevel"/>
    <w:tmpl w:val="F412E0B0"/>
    <w:lvl w:ilvl="0" w:tplc="0419000F">
      <w:start w:val="1"/>
      <w:numFmt w:val="decimal"/>
      <w:lvlText w:val="%1."/>
      <w:lvlJc w:val="left"/>
      <w:pPr>
        <w:ind w:left="329" w:hanging="360"/>
      </w:pPr>
    </w:lvl>
    <w:lvl w:ilvl="1" w:tplc="04190019" w:tentative="1">
      <w:start w:val="1"/>
      <w:numFmt w:val="lowerLetter"/>
      <w:lvlText w:val="%2."/>
      <w:lvlJc w:val="left"/>
      <w:pPr>
        <w:ind w:left="1049" w:hanging="360"/>
      </w:pPr>
    </w:lvl>
    <w:lvl w:ilvl="2" w:tplc="0419001B" w:tentative="1">
      <w:start w:val="1"/>
      <w:numFmt w:val="lowerRoman"/>
      <w:lvlText w:val="%3."/>
      <w:lvlJc w:val="right"/>
      <w:pPr>
        <w:ind w:left="1769" w:hanging="180"/>
      </w:pPr>
    </w:lvl>
    <w:lvl w:ilvl="3" w:tplc="0419000F" w:tentative="1">
      <w:start w:val="1"/>
      <w:numFmt w:val="decimal"/>
      <w:lvlText w:val="%4."/>
      <w:lvlJc w:val="left"/>
      <w:pPr>
        <w:ind w:left="2489" w:hanging="360"/>
      </w:pPr>
    </w:lvl>
    <w:lvl w:ilvl="4" w:tplc="04190019" w:tentative="1">
      <w:start w:val="1"/>
      <w:numFmt w:val="lowerLetter"/>
      <w:lvlText w:val="%5."/>
      <w:lvlJc w:val="left"/>
      <w:pPr>
        <w:ind w:left="3209" w:hanging="360"/>
      </w:pPr>
    </w:lvl>
    <w:lvl w:ilvl="5" w:tplc="0419001B" w:tentative="1">
      <w:start w:val="1"/>
      <w:numFmt w:val="lowerRoman"/>
      <w:lvlText w:val="%6."/>
      <w:lvlJc w:val="right"/>
      <w:pPr>
        <w:ind w:left="3929" w:hanging="180"/>
      </w:pPr>
    </w:lvl>
    <w:lvl w:ilvl="6" w:tplc="0419000F" w:tentative="1">
      <w:start w:val="1"/>
      <w:numFmt w:val="decimal"/>
      <w:lvlText w:val="%7."/>
      <w:lvlJc w:val="left"/>
      <w:pPr>
        <w:ind w:left="4649" w:hanging="360"/>
      </w:pPr>
    </w:lvl>
    <w:lvl w:ilvl="7" w:tplc="04190019" w:tentative="1">
      <w:start w:val="1"/>
      <w:numFmt w:val="lowerLetter"/>
      <w:lvlText w:val="%8."/>
      <w:lvlJc w:val="left"/>
      <w:pPr>
        <w:ind w:left="5369" w:hanging="360"/>
      </w:pPr>
    </w:lvl>
    <w:lvl w:ilvl="8" w:tplc="0419001B" w:tentative="1">
      <w:start w:val="1"/>
      <w:numFmt w:val="lowerRoman"/>
      <w:lvlText w:val="%9."/>
      <w:lvlJc w:val="right"/>
      <w:pPr>
        <w:ind w:left="6089" w:hanging="180"/>
      </w:pPr>
    </w:lvl>
  </w:abstractNum>
  <w:abstractNum w:abstractNumId="2">
    <w:nsid w:val="15F74A7C"/>
    <w:multiLevelType w:val="hybridMultilevel"/>
    <w:tmpl w:val="9A8C9D92"/>
    <w:lvl w:ilvl="0" w:tplc="04190003">
      <w:start w:val="1"/>
      <w:numFmt w:val="bullet"/>
      <w:lvlText w:val="o"/>
      <w:lvlJc w:val="left"/>
      <w:pPr>
        <w:ind w:left="74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3">
    <w:nsid w:val="197603B1"/>
    <w:multiLevelType w:val="hybridMultilevel"/>
    <w:tmpl w:val="A4249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AB3306"/>
    <w:multiLevelType w:val="hybridMultilevel"/>
    <w:tmpl w:val="3EF8FAC0"/>
    <w:lvl w:ilvl="0" w:tplc="0419000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5">
    <w:nsid w:val="20DF37F1"/>
    <w:multiLevelType w:val="hybridMultilevel"/>
    <w:tmpl w:val="A0E86B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F10ACD"/>
    <w:multiLevelType w:val="hybridMultilevel"/>
    <w:tmpl w:val="315E30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1A7FE8"/>
    <w:multiLevelType w:val="hybridMultilevel"/>
    <w:tmpl w:val="7C5A09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74E1175"/>
    <w:multiLevelType w:val="hybridMultilevel"/>
    <w:tmpl w:val="C8505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773203"/>
    <w:multiLevelType w:val="hybridMultilevel"/>
    <w:tmpl w:val="8EC0FA3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A721CFA"/>
    <w:multiLevelType w:val="hybridMultilevel"/>
    <w:tmpl w:val="97E0E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757C13"/>
    <w:multiLevelType w:val="hybridMultilevel"/>
    <w:tmpl w:val="224E6DD6"/>
    <w:lvl w:ilvl="0" w:tplc="041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2">
    <w:nsid w:val="32AC3353"/>
    <w:multiLevelType w:val="hybridMultilevel"/>
    <w:tmpl w:val="54ACB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E03627"/>
    <w:multiLevelType w:val="hybridMultilevel"/>
    <w:tmpl w:val="7B829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7B4A97"/>
    <w:multiLevelType w:val="hybridMultilevel"/>
    <w:tmpl w:val="72DCD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7C47B7"/>
    <w:multiLevelType w:val="hybridMultilevel"/>
    <w:tmpl w:val="FC76D0A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291402"/>
    <w:multiLevelType w:val="hybridMultilevel"/>
    <w:tmpl w:val="1A440F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DC2195"/>
    <w:multiLevelType w:val="hybridMultilevel"/>
    <w:tmpl w:val="FDD09A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756393"/>
    <w:multiLevelType w:val="multilevel"/>
    <w:tmpl w:val="A48E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DA21337"/>
    <w:multiLevelType w:val="hybridMultilevel"/>
    <w:tmpl w:val="6F42935C"/>
    <w:lvl w:ilvl="0" w:tplc="0419000B">
      <w:start w:val="1"/>
      <w:numFmt w:val="bullet"/>
      <w:lvlText w:val="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>
    <w:nsid w:val="4DC95577"/>
    <w:multiLevelType w:val="hybridMultilevel"/>
    <w:tmpl w:val="D962237C"/>
    <w:lvl w:ilvl="0" w:tplc="FFFFFFFF"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EDD2BD6"/>
    <w:multiLevelType w:val="hybridMultilevel"/>
    <w:tmpl w:val="C5A6FB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4F565E2E"/>
    <w:multiLevelType w:val="hybridMultilevel"/>
    <w:tmpl w:val="1A64DE8C"/>
    <w:lvl w:ilvl="0" w:tplc="023AC84A">
      <w:start w:val="1"/>
      <w:numFmt w:val="bullet"/>
      <w:lvlText w:val="-"/>
      <w:lvlJc w:val="left"/>
      <w:pPr>
        <w:tabs>
          <w:tab w:val="num" w:pos="1580"/>
        </w:tabs>
        <w:ind w:left="1391" w:hanging="171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3">
    <w:nsid w:val="52F26314"/>
    <w:multiLevelType w:val="hybridMultilevel"/>
    <w:tmpl w:val="6074DF0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5A455BB3"/>
    <w:multiLevelType w:val="hybridMultilevel"/>
    <w:tmpl w:val="3B6AE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010E97"/>
    <w:multiLevelType w:val="hybridMultilevel"/>
    <w:tmpl w:val="CBAABF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6161113E"/>
    <w:multiLevelType w:val="hybridMultilevel"/>
    <w:tmpl w:val="5172F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3C1244"/>
    <w:multiLevelType w:val="hybridMultilevel"/>
    <w:tmpl w:val="F202F098"/>
    <w:lvl w:ilvl="0" w:tplc="04190003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28">
    <w:nsid w:val="672D0003"/>
    <w:multiLevelType w:val="hybridMultilevel"/>
    <w:tmpl w:val="3E56E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B64CCC"/>
    <w:multiLevelType w:val="hybridMultilevel"/>
    <w:tmpl w:val="02F0FC7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6BDD4326"/>
    <w:multiLevelType w:val="hybridMultilevel"/>
    <w:tmpl w:val="8C9E2B3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>
    <w:nsid w:val="6FCB0302"/>
    <w:multiLevelType w:val="hybridMultilevel"/>
    <w:tmpl w:val="31A62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076DB8"/>
    <w:multiLevelType w:val="hybridMultilevel"/>
    <w:tmpl w:val="1BF04F8A"/>
    <w:lvl w:ilvl="0" w:tplc="04190003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33">
    <w:nsid w:val="747209C6"/>
    <w:multiLevelType w:val="hybridMultilevel"/>
    <w:tmpl w:val="5228435C"/>
    <w:lvl w:ilvl="0" w:tplc="0419000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2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9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708" w:hanging="360"/>
      </w:pPr>
      <w:rPr>
        <w:rFonts w:ascii="Wingdings" w:hAnsi="Wingdings" w:hint="default"/>
      </w:rPr>
    </w:lvl>
  </w:abstractNum>
  <w:abstractNum w:abstractNumId="34">
    <w:nsid w:val="78495F8C"/>
    <w:multiLevelType w:val="hybridMultilevel"/>
    <w:tmpl w:val="84ECEC74"/>
    <w:lvl w:ilvl="0" w:tplc="0419000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0"/>
  </w:num>
  <w:num w:numId="3">
    <w:abstractNumId w:val="8"/>
  </w:num>
  <w:num w:numId="4">
    <w:abstractNumId w:val="17"/>
  </w:num>
  <w:num w:numId="5">
    <w:abstractNumId w:val="10"/>
  </w:num>
  <w:num w:numId="6">
    <w:abstractNumId w:val="3"/>
  </w:num>
  <w:num w:numId="7">
    <w:abstractNumId w:val="12"/>
  </w:num>
  <w:num w:numId="8">
    <w:abstractNumId w:val="14"/>
  </w:num>
  <w:num w:numId="9">
    <w:abstractNumId w:val="26"/>
  </w:num>
  <w:num w:numId="10">
    <w:abstractNumId w:val="21"/>
  </w:num>
  <w:num w:numId="11">
    <w:abstractNumId w:val="9"/>
  </w:num>
  <w:num w:numId="12">
    <w:abstractNumId w:val="11"/>
  </w:num>
  <w:num w:numId="13">
    <w:abstractNumId w:val="25"/>
  </w:num>
  <w:num w:numId="14">
    <w:abstractNumId w:val="7"/>
  </w:num>
  <w:num w:numId="15">
    <w:abstractNumId w:val="2"/>
  </w:num>
  <w:num w:numId="16">
    <w:abstractNumId w:val="27"/>
  </w:num>
  <w:num w:numId="17">
    <w:abstractNumId w:val="32"/>
  </w:num>
  <w:num w:numId="18">
    <w:abstractNumId w:val="34"/>
  </w:num>
  <w:num w:numId="19">
    <w:abstractNumId w:val="15"/>
  </w:num>
  <w:num w:numId="20">
    <w:abstractNumId w:val="1"/>
  </w:num>
  <w:num w:numId="21">
    <w:abstractNumId w:val="23"/>
  </w:num>
  <w:num w:numId="22">
    <w:abstractNumId w:val="30"/>
  </w:num>
  <w:num w:numId="23">
    <w:abstractNumId w:val="29"/>
  </w:num>
  <w:num w:numId="24">
    <w:abstractNumId w:val="4"/>
  </w:num>
  <w:num w:numId="25">
    <w:abstractNumId w:val="33"/>
  </w:num>
  <w:num w:numId="26">
    <w:abstractNumId w:val="19"/>
  </w:num>
  <w:num w:numId="27">
    <w:abstractNumId w:val="6"/>
  </w:num>
  <w:num w:numId="28">
    <w:abstractNumId w:val="31"/>
  </w:num>
  <w:num w:numId="29">
    <w:abstractNumId w:val="5"/>
  </w:num>
  <w:num w:numId="30">
    <w:abstractNumId w:val="28"/>
  </w:num>
  <w:num w:numId="31">
    <w:abstractNumId w:val="16"/>
  </w:num>
  <w:num w:numId="32">
    <w:abstractNumId w:val="18"/>
  </w:num>
  <w:num w:numId="33">
    <w:abstractNumId w:val="22"/>
  </w:num>
  <w:num w:numId="34">
    <w:abstractNumId w:val="13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073"/>
    <w:rsid w:val="00003EFA"/>
    <w:rsid w:val="00004627"/>
    <w:rsid w:val="0003051C"/>
    <w:rsid w:val="000C74EE"/>
    <w:rsid w:val="00167B37"/>
    <w:rsid w:val="001C555D"/>
    <w:rsid w:val="001F4B99"/>
    <w:rsid w:val="00204459"/>
    <w:rsid w:val="002465B2"/>
    <w:rsid w:val="00375E09"/>
    <w:rsid w:val="00411AB6"/>
    <w:rsid w:val="004C502D"/>
    <w:rsid w:val="004F353E"/>
    <w:rsid w:val="00581B1F"/>
    <w:rsid w:val="00582B92"/>
    <w:rsid w:val="006A03C2"/>
    <w:rsid w:val="006C6310"/>
    <w:rsid w:val="007313FC"/>
    <w:rsid w:val="008034B2"/>
    <w:rsid w:val="00853E8C"/>
    <w:rsid w:val="008945E2"/>
    <w:rsid w:val="008B4305"/>
    <w:rsid w:val="008B6E43"/>
    <w:rsid w:val="008F3EFD"/>
    <w:rsid w:val="00956D2A"/>
    <w:rsid w:val="009674B0"/>
    <w:rsid w:val="009F0C57"/>
    <w:rsid w:val="00A11C39"/>
    <w:rsid w:val="00A26073"/>
    <w:rsid w:val="00AA5CBB"/>
    <w:rsid w:val="00AF60E9"/>
    <w:rsid w:val="00B11D81"/>
    <w:rsid w:val="00B6790E"/>
    <w:rsid w:val="00B74B17"/>
    <w:rsid w:val="00B76B21"/>
    <w:rsid w:val="00BE766F"/>
    <w:rsid w:val="00C32299"/>
    <w:rsid w:val="00CB383A"/>
    <w:rsid w:val="00D30FDD"/>
    <w:rsid w:val="00E31FB2"/>
    <w:rsid w:val="00E36B91"/>
    <w:rsid w:val="00E72A44"/>
    <w:rsid w:val="00F32ADD"/>
    <w:rsid w:val="00FE0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ADD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F32ADD"/>
    <w:pPr>
      <w:keepNext/>
      <w:keepLines/>
      <w:spacing w:before="200" w:after="120" w:line="240" w:lineRule="auto"/>
      <w:contextualSpacing/>
      <w:jc w:val="center"/>
      <w:outlineLvl w:val="1"/>
    </w:pPr>
    <w:rPr>
      <w:rFonts w:ascii="Arial" w:eastAsia="Times New Roman" w:hAnsi="Arial" w:cs="Times New Roman"/>
      <w:b/>
      <w:bCs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72A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32ADD"/>
    <w:rPr>
      <w:rFonts w:ascii="Arial" w:eastAsia="Times New Roman" w:hAnsi="Arial" w:cs="Times New Roman"/>
      <w:b/>
      <w:bCs/>
      <w:sz w:val="28"/>
      <w:szCs w:val="26"/>
      <w:lang w:eastAsia="ru-RU"/>
    </w:rPr>
  </w:style>
  <w:style w:type="table" w:styleId="a3">
    <w:name w:val="Table Grid"/>
    <w:basedOn w:val="a1"/>
    <w:uiPriority w:val="39"/>
    <w:rsid w:val="00F32A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32ADD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</w:rPr>
  </w:style>
  <w:style w:type="paragraph" w:styleId="a5">
    <w:name w:val="Normal (Web)"/>
    <w:basedOn w:val="a"/>
    <w:uiPriority w:val="99"/>
    <w:unhideWhenUsed/>
    <w:rsid w:val="00F32ADD"/>
    <w:pPr>
      <w:spacing w:before="225" w:after="22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E72A44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apple-style-span">
    <w:name w:val="apple-style-span"/>
    <w:basedOn w:val="a0"/>
    <w:rsid w:val="00E72A44"/>
  </w:style>
  <w:style w:type="character" w:styleId="a6">
    <w:name w:val="Strong"/>
    <w:basedOn w:val="a0"/>
    <w:uiPriority w:val="99"/>
    <w:qFormat/>
    <w:rsid w:val="008B6E43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8B6E43"/>
    <w:rPr>
      <w:rFonts w:cs="Times New Roman"/>
    </w:rPr>
  </w:style>
  <w:style w:type="character" w:customStyle="1" w:styleId="BodytextBookmanOldStyle8pt">
    <w:name w:val="Body text + Bookman Old Style;8 pt"/>
    <w:basedOn w:val="a0"/>
    <w:rsid w:val="00B6790E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BodytextBookmanOldStyle8ptNotBold">
    <w:name w:val="Body text + Bookman Old Style;8 pt;Not Bold"/>
    <w:basedOn w:val="a0"/>
    <w:rsid w:val="00B6790E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BodytextTimesNewRoman9ptNotBold">
    <w:name w:val="Body text + Times New Roman;9 pt;Not Bold"/>
    <w:basedOn w:val="a0"/>
    <w:rsid w:val="00B679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BodytextTimesNewRoman9pt">
    <w:name w:val="Body text + Times New Roman;9 pt"/>
    <w:basedOn w:val="a0"/>
    <w:rsid w:val="00B679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BodytextCenturySchoolbook85pt">
    <w:name w:val="Body text + Century Schoolbook;8;5 pt"/>
    <w:basedOn w:val="a0"/>
    <w:rsid w:val="0020445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BodytextCenturySchoolbook85ptBold">
    <w:name w:val="Body text + Century Schoolbook;8;5 pt;Bold"/>
    <w:basedOn w:val="a0"/>
    <w:rsid w:val="00204459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paragraph" w:customStyle="1" w:styleId="1">
    <w:name w:val="Абзац списка1"/>
    <w:basedOn w:val="a"/>
    <w:rsid w:val="008945E2"/>
    <w:pPr>
      <w:ind w:left="720"/>
      <w:contextualSpacing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ADD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F32ADD"/>
    <w:pPr>
      <w:keepNext/>
      <w:keepLines/>
      <w:spacing w:before="200" w:after="120" w:line="240" w:lineRule="auto"/>
      <w:contextualSpacing/>
      <w:jc w:val="center"/>
      <w:outlineLvl w:val="1"/>
    </w:pPr>
    <w:rPr>
      <w:rFonts w:ascii="Arial" w:eastAsia="Times New Roman" w:hAnsi="Arial" w:cs="Times New Roman"/>
      <w:b/>
      <w:bCs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72A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32ADD"/>
    <w:rPr>
      <w:rFonts w:ascii="Arial" w:eastAsia="Times New Roman" w:hAnsi="Arial" w:cs="Times New Roman"/>
      <w:b/>
      <w:bCs/>
      <w:sz w:val="28"/>
      <w:szCs w:val="26"/>
      <w:lang w:eastAsia="ru-RU"/>
    </w:rPr>
  </w:style>
  <w:style w:type="table" w:styleId="a3">
    <w:name w:val="Table Grid"/>
    <w:basedOn w:val="a1"/>
    <w:uiPriority w:val="39"/>
    <w:rsid w:val="00F32A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32ADD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</w:rPr>
  </w:style>
  <w:style w:type="paragraph" w:styleId="a5">
    <w:name w:val="Normal (Web)"/>
    <w:basedOn w:val="a"/>
    <w:uiPriority w:val="99"/>
    <w:unhideWhenUsed/>
    <w:rsid w:val="00F32ADD"/>
    <w:pPr>
      <w:spacing w:before="225" w:after="22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E72A44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apple-style-span">
    <w:name w:val="apple-style-span"/>
    <w:basedOn w:val="a0"/>
    <w:rsid w:val="00E72A44"/>
  </w:style>
  <w:style w:type="character" w:styleId="a6">
    <w:name w:val="Strong"/>
    <w:basedOn w:val="a0"/>
    <w:uiPriority w:val="99"/>
    <w:qFormat/>
    <w:rsid w:val="008B6E43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8B6E43"/>
    <w:rPr>
      <w:rFonts w:cs="Times New Roman"/>
    </w:rPr>
  </w:style>
  <w:style w:type="character" w:customStyle="1" w:styleId="BodytextBookmanOldStyle8pt">
    <w:name w:val="Body text + Bookman Old Style;8 pt"/>
    <w:basedOn w:val="a0"/>
    <w:rsid w:val="00B6790E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BodytextBookmanOldStyle8ptNotBold">
    <w:name w:val="Body text + Bookman Old Style;8 pt;Not Bold"/>
    <w:basedOn w:val="a0"/>
    <w:rsid w:val="00B6790E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BodytextTimesNewRoman9ptNotBold">
    <w:name w:val="Body text + Times New Roman;9 pt;Not Bold"/>
    <w:basedOn w:val="a0"/>
    <w:rsid w:val="00B679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BodytextTimesNewRoman9pt">
    <w:name w:val="Body text + Times New Roman;9 pt"/>
    <w:basedOn w:val="a0"/>
    <w:rsid w:val="00B679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BodytextCenturySchoolbook85pt">
    <w:name w:val="Body text + Century Schoolbook;8;5 pt"/>
    <w:basedOn w:val="a0"/>
    <w:rsid w:val="0020445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BodytextCenturySchoolbook85ptBold">
    <w:name w:val="Body text + Century Schoolbook;8;5 pt;Bold"/>
    <w:basedOn w:val="a0"/>
    <w:rsid w:val="00204459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paragraph" w:customStyle="1" w:styleId="1">
    <w:name w:val="Абзац списка1"/>
    <w:basedOn w:val="a"/>
    <w:rsid w:val="008945E2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8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4BCD2-E8F8-42E4-B3F2-D11CC3502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9225</Words>
  <Characters>52586</Characters>
  <Application>Microsoft Office Word</Application>
  <DocSecurity>0</DocSecurity>
  <Lines>438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Александровна</dc:creator>
  <cp:lastModifiedBy>Гимназия</cp:lastModifiedBy>
  <cp:revision>8</cp:revision>
  <dcterms:created xsi:type="dcterms:W3CDTF">2019-11-02T12:44:00Z</dcterms:created>
  <dcterms:modified xsi:type="dcterms:W3CDTF">2019-11-07T06:51:00Z</dcterms:modified>
</cp:coreProperties>
</file>